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5F83" w14:textId="747BA1FA" w:rsidR="005662E9" w:rsidRDefault="005662E9" w:rsidP="005662E9">
      <w:pPr>
        <w:ind w:left="426" w:hanging="426"/>
        <w:rPr>
          <w:rFonts w:ascii="Arial" w:hAnsi="Arial" w:cs="Arial"/>
          <w:b/>
          <w:sz w:val="28"/>
          <w:szCs w:val="22"/>
        </w:rPr>
      </w:pPr>
    </w:p>
    <w:p w14:paraId="720A7BAA" w14:textId="394D104A" w:rsidR="00D06343" w:rsidRDefault="00D06343" w:rsidP="005662E9">
      <w:pPr>
        <w:ind w:left="426" w:hanging="426"/>
        <w:rPr>
          <w:rFonts w:ascii="Arial" w:hAnsi="Arial" w:cs="Arial"/>
          <w:b/>
          <w:szCs w:val="22"/>
        </w:rPr>
      </w:pPr>
    </w:p>
    <w:p w14:paraId="38C6C727" w14:textId="2C82CE6A" w:rsidR="00D06343" w:rsidRDefault="00D06343" w:rsidP="005662E9">
      <w:pPr>
        <w:ind w:left="426" w:hanging="426"/>
        <w:rPr>
          <w:rFonts w:ascii="Arial" w:hAnsi="Arial" w:cs="Arial"/>
          <w:b/>
          <w:szCs w:val="22"/>
        </w:rPr>
      </w:pPr>
    </w:p>
    <w:p w14:paraId="0252C928" w14:textId="531EABAA" w:rsidR="00D06343" w:rsidRDefault="00D06343" w:rsidP="005662E9">
      <w:pPr>
        <w:ind w:left="426" w:hanging="426"/>
        <w:rPr>
          <w:rFonts w:ascii="Arial" w:hAnsi="Arial" w:cs="Arial"/>
          <w:b/>
          <w:szCs w:val="22"/>
        </w:rPr>
      </w:pPr>
    </w:p>
    <w:p w14:paraId="3C0E1DDE" w14:textId="381C3D64" w:rsidR="005662E9" w:rsidRDefault="005662E9" w:rsidP="005662E9">
      <w:pPr>
        <w:ind w:left="426" w:hanging="426"/>
        <w:rPr>
          <w:rFonts w:ascii="Arial" w:hAnsi="Arial" w:cs="Arial"/>
          <w:b/>
          <w:sz w:val="22"/>
          <w:szCs w:val="22"/>
        </w:rPr>
      </w:pPr>
    </w:p>
    <w:p w14:paraId="1FCDF7B9" w14:textId="0A759296" w:rsidR="00D06343" w:rsidRDefault="00D06343" w:rsidP="005662E9">
      <w:pPr>
        <w:ind w:left="426" w:hanging="426"/>
        <w:rPr>
          <w:rFonts w:ascii="Arial" w:hAnsi="Arial" w:cs="Arial"/>
          <w:b/>
          <w:sz w:val="22"/>
          <w:szCs w:val="22"/>
        </w:rPr>
      </w:pPr>
    </w:p>
    <w:p w14:paraId="5B8531F9" w14:textId="6D100338" w:rsidR="0050154D" w:rsidRDefault="0050154D" w:rsidP="005662E9">
      <w:pPr>
        <w:ind w:left="426" w:hanging="426"/>
        <w:rPr>
          <w:rFonts w:ascii="Arial" w:hAnsi="Arial" w:cs="Arial"/>
          <w:b/>
          <w:sz w:val="22"/>
          <w:szCs w:val="22"/>
        </w:rPr>
      </w:pPr>
    </w:p>
    <w:p w14:paraId="6F89FE9A" w14:textId="77777777" w:rsidR="003A6C85" w:rsidRDefault="003A6C85" w:rsidP="003A6C85">
      <w:pPr>
        <w:spacing w:before="100" w:beforeAutospacing="1" w:after="100" w:afterAutospacing="1"/>
        <w:jc w:val="center"/>
        <w:rPr>
          <w:rFonts w:ascii="Arial" w:hAnsi="Arial" w:cs="Arial"/>
          <w:b/>
          <w:color w:val="000000"/>
          <w:sz w:val="40"/>
          <w:szCs w:val="40"/>
          <w:lang w:eastAsia="en-GB"/>
        </w:rPr>
      </w:pPr>
    </w:p>
    <w:p w14:paraId="53DFDBC8" w14:textId="70AE734B" w:rsidR="0050154D" w:rsidRPr="0050154D" w:rsidRDefault="0050154D" w:rsidP="003A6C85">
      <w:pPr>
        <w:spacing w:before="100" w:beforeAutospacing="1" w:after="100" w:afterAutospacing="1"/>
        <w:jc w:val="center"/>
        <w:rPr>
          <w:rFonts w:ascii="Arial" w:hAnsi="Arial" w:cs="Arial"/>
          <w:b/>
          <w:color w:val="000000"/>
          <w:sz w:val="40"/>
          <w:szCs w:val="40"/>
          <w:lang w:eastAsia="en-GB"/>
        </w:rPr>
      </w:pPr>
      <w:r w:rsidRPr="0050154D">
        <w:rPr>
          <w:rFonts w:ascii="Arial" w:hAnsi="Arial" w:cs="Arial"/>
          <w:b/>
          <w:color w:val="000000"/>
          <w:sz w:val="40"/>
          <w:szCs w:val="40"/>
          <w:lang w:eastAsia="en-GB"/>
        </w:rPr>
        <w:t xml:space="preserve">Information for applicants for the role </w:t>
      </w:r>
      <w:r>
        <w:rPr>
          <w:rFonts w:ascii="Arial" w:hAnsi="Arial" w:cs="Arial"/>
          <w:b/>
          <w:color w:val="000000"/>
          <w:sz w:val="40"/>
          <w:szCs w:val="40"/>
          <w:lang w:eastAsia="en-GB"/>
        </w:rPr>
        <w:t xml:space="preserve">Independent Panel Member </w:t>
      </w:r>
      <w:r w:rsidRPr="0050154D">
        <w:rPr>
          <w:rFonts w:ascii="Arial" w:hAnsi="Arial" w:cs="Arial"/>
          <w:b/>
          <w:color w:val="000000"/>
          <w:sz w:val="40"/>
          <w:szCs w:val="40"/>
          <w:lang w:eastAsia="en-GB"/>
        </w:rPr>
        <w:t>of</w:t>
      </w:r>
      <w:r w:rsidR="003A6C85">
        <w:rPr>
          <w:rFonts w:ascii="Arial" w:hAnsi="Arial" w:cs="Arial"/>
          <w:b/>
          <w:color w:val="000000"/>
          <w:sz w:val="40"/>
          <w:szCs w:val="40"/>
          <w:lang w:eastAsia="en-GB"/>
        </w:rPr>
        <w:t xml:space="preserve"> The Joint Audit Committee </w:t>
      </w:r>
    </w:p>
    <w:p w14:paraId="1A587AA6" w14:textId="77777777" w:rsidR="0050154D" w:rsidRDefault="0050154D" w:rsidP="005662E9">
      <w:pPr>
        <w:ind w:left="426" w:hanging="426"/>
        <w:rPr>
          <w:rFonts w:ascii="Arial" w:hAnsi="Arial" w:cs="Arial"/>
          <w:b/>
          <w:sz w:val="22"/>
          <w:szCs w:val="22"/>
        </w:rPr>
      </w:pPr>
    </w:p>
    <w:p w14:paraId="4B09E992" w14:textId="27FE2C15" w:rsidR="00D06343" w:rsidRDefault="00D06343" w:rsidP="005662E9">
      <w:pPr>
        <w:ind w:left="426" w:hanging="426"/>
        <w:rPr>
          <w:rFonts w:ascii="Arial" w:hAnsi="Arial" w:cs="Arial"/>
          <w:b/>
          <w:sz w:val="22"/>
          <w:szCs w:val="22"/>
        </w:rPr>
      </w:pPr>
    </w:p>
    <w:p w14:paraId="5CEDF852" w14:textId="305C41B3" w:rsidR="004D5635" w:rsidRDefault="004D5635" w:rsidP="005662E9">
      <w:pPr>
        <w:ind w:left="426" w:hanging="426"/>
        <w:rPr>
          <w:rFonts w:ascii="Arial" w:hAnsi="Arial" w:cs="Arial"/>
          <w:b/>
          <w:sz w:val="22"/>
          <w:szCs w:val="22"/>
        </w:rPr>
      </w:pPr>
    </w:p>
    <w:p w14:paraId="5E5136AF" w14:textId="6CABBC6D" w:rsidR="004D5635" w:rsidRDefault="004D5635" w:rsidP="005662E9">
      <w:pPr>
        <w:ind w:left="426" w:hanging="426"/>
        <w:rPr>
          <w:rFonts w:ascii="Arial" w:hAnsi="Arial" w:cs="Arial"/>
          <w:b/>
          <w:sz w:val="22"/>
          <w:szCs w:val="22"/>
        </w:rPr>
      </w:pPr>
    </w:p>
    <w:p w14:paraId="13688E2C" w14:textId="2D22E91B" w:rsidR="004D5635" w:rsidRDefault="004D5635" w:rsidP="005662E9">
      <w:pPr>
        <w:ind w:left="426" w:hanging="426"/>
        <w:rPr>
          <w:rFonts w:ascii="Arial" w:hAnsi="Arial" w:cs="Arial"/>
          <w:b/>
          <w:sz w:val="22"/>
          <w:szCs w:val="22"/>
        </w:rPr>
      </w:pPr>
    </w:p>
    <w:p w14:paraId="2F557059" w14:textId="7BC3E15E" w:rsidR="004D5635" w:rsidRDefault="004D5635" w:rsidP="005662E9">
      <w:pPr>
        <w:ind w:left="426" w:hanging="426"/>
        <w:rPr>
          <w:rFonts w:ascii="Arial" w:hAnsi="Arial" w:cs="Arial"/>
          <w:b/>
          <w:sz w:val="22"/>
          <w:szCs w:val="22"/>
        </w:rPr>
      </w:pPr>
    </w:p>
    <w:p w14:paraId="24A9C797" w14:textId="205AA9D3" w:rsidR="004D5635" w:rsidRDefault="004D5635" w:rsidP="005662E9">
      <w:pPr>
        <w:ind w:left="426" w:hanging="426"/>
        <w:rPr>
          <w:rFonts w:ascii="Arial" w:hAnsi="Arial" w:cs="Arial"/>
          <w:b/>
          <w:sz w:val="22"/>
          <w:szCs w:val="22"/>
        </w:rPr>
      </w:pPr>
    </w:p>
    <w:p w14:paraId="5131BF72" w14:textId="7C8A504D" w:rsidR="004D5635" w:rsidRDefault="004D5635" w:rsidP="005662E9">
      <w:pPr>
        <w:ind w:left="426" w:hanging="426"/>
        <w:rPr>
          <w:rFonts w:ascii="Arial" w:hAnsi="Arial" w:cs="Arial"/>
          <w:b/>
          <w:sz w:val="22"/>
          <w:szCs w:val="22"/>
        </w:rPr>
      </w:pPr>
    </w:p>
    <w:p w14:paraId="61379CA5" w14:textId="2D815DC1" w:rsidR="004D5635" w:rsidRDefault="004D5635" w:rsidP="005662E9">
      <w:pPr>
        <w:ind w:left="426" w:hanging="426"/>
        <w:rPr>
          <w:rFonts w:ascii="Arial" w:hAnsi="Arial" w:cs="Arial"/>
          <w:b/>
          <w:sz w:val="22"/>
          <w:szCs w:val="22"/>
        </w:rPr>
      </w:pPr>
    </w:p>
    <w:p w14:paraId="56F67999" w14:textId="48A3BD2C" w:rsidR="004D5635" w:rsidRDefault="004D5635" w:rsidP="005662E9">
      <w:pPr>
        <w:ind w:left="426" w:hanging="426"/>
        <w:rPr>
          <w:rFonts w:ascii="Arial" w:hAnsi="Arial" w:cs="Arial"/>
          <w:b/>
          <w:sz w:val="22"/>
          <w:szCs w:val="22"/>
        </w:rPr>
      </w:pPr>
    </w:p>
    <w:p w14:paraId="4C9D0B9D" w14:textId="3FD35C94" w:rsidR="004D5635" w:rsidRDefault="004D5635" w:rsidP="005662E9">
      <w:pPr>
        <w:ind w:left="426" w:hanging="426"/>
        <w:rPr>
          <w:rFonts w:ascii="Arial" w:hAnsi="Arial" w:cs="Arial"/>
          <w:b/>
          <w:sz w:val="22"/>
          <w:szCs w:val="22"/>
        </w:rPr>
      </w:pPr>
    </w:p>
    <w:p w14:paraId="2A936BBD" w14:textId="7499008F" w:rsidR="004D5635" w:rsidRDefault="004D5635" w:rsidP="005662E9">
      <w:pPr>
        <w:ind w:left="426" w:hanging="426"/>
        <w:rPr>
          <w:rFonts w:ascii="Arial" w:hAnsi="Arial" w:cs="Arial"/>
          <w:b/>
          <w:sz w:val="22"/>
          <w:szCs w:val="22"/>
        </w:rPr>
      </w:pPr>
    </w:p>
    <w:p w14:paraId="2CB7520E" w14:textId="0FD3B057" w:rsidR="004D5635" w:rsidRDefault="004D5635" w:rsidP="005662E9">
      <w:pPr>
        <w:ind w:left="426" w:hanging="426"/>
        <w:rPr>
          <w:rFonts w:ascii="Arial" w:hAnsi="Arial" w:cs="Arial"/>
          <w:b/>
          <w:sz w:val="22"/>
          <w:szCs w:val="22"/>
        </w:rPr>
      </w:pPr>
    </w:p>
    <w:p w14:paraId="4720B77F" w14:textId="4D2C5E53" w:rsidR="004D5635" w:rsidRDefault="004D5635" w:rsidP="005662E9">
      <w:pPr>
        <w:ind w:left="426" w:hanging="426"/>
        <w:rPr>
          <w:rFonts w:ascii="Arial" w:hAnsi="Arial" w:cs="Arial"/>
          <w:b/>
          <w:sz w:val="22"/>
          <w:szCs w:val="22"/>
        </w:rPr>
      </w:pPr>
    </w:p>
    <w:p w14:paraId="3A2B722A" w14:textId="2FC79132" w:rsidR="004D5635" w:rsidRDefault="004D5635" w:rsidP="005662E9">
      <w:pPr>
        <w:ind w:left="426" w:hanging="426"/>
        <w:rPr>
          <w:rFonts w:ascii="Arial" w:hAnsi="Arial" w:cs="Arial"/>
          <w:b/>
          <w:sz w:val="22"/>
          <w:szCs w:val="22"/>
        </w:rPr>
      </w:pPr>
    </w:p>
    <w:p w14:paraId="161A0023" w14:textId="7E83F170" w:rsidR="004D5635" w:rsidRDefault="004D5635" w:rsidP="005662E9">
      <w:pPr>
        <w:ind w:left="426" w:hanging="426"/>
        <w:rPr>
          <w:rFonts w:ascii="Arial" w:hAnsi="Arial" w:cs="Arial"/>
          <w:b/>
          <w:sz w:val="22"/>
          <w:szCs w:val="22"/>
        </w:rPr>
      </w:pPr>
    </w:p>
    <w:p w14:paraId="26D254C5" w14:textId="6E0ABF70" w:rsidR="004D5635" w:rsidRDefault="004D5635" w:rsidP="005662E9">
      <w:pPr>
        <w:ind w:left="426" w:hanging="426"/>
        <w:rPr>
          <w:rFonts w:ascii="Arial" w:hAnsi="Arial" w:cs="Arial"/>
          <w:b/>
          <w:sz w:val="22"/>
          <w:szCs w:val="22"/>
        </w:rPr>
      </w:pPr>
    </w:p>
    <w:p w14:paraId="2D5F1C88" w14:textId="34D6562A" w:rsidR="004D5635" w:rsidRDefault="004D5635" w:rsidP="005662E9">
      <w:pPr>
        <w:ind w:left="426" w:hanging="426"/>
        <w:rPr>
          <w:rFonts w:ascii="Arial" w:hAnsi="Arial" w:cs="Arial"/>
          <w:b/>
          <w:sz w:val="22"/>
          <w:szCs w:val="22"/>
        </w:rPr>
      </w:pPr>
    </w:p>
    <w:p w14:paraId="1DB44B0C" w14:textId="28AFD145" w:rsidR="004D5635" w:rsidRDefault="004D5635" w:rsidP="005662E9">
      <w:pPr>
        <w:ind w:left="426" w:hanging="426"/>
        <w:rPr>
          <w:rFonts w:ascii="Arial" w:hAnsi="Arial" w:cs="Arial"/>
          <w:b/>
          <w:sz w:val="22"/>
          <w:szCs w:val="22"/>
        </w:rPr>
      </w:pPr>
    </w:p>
    <w:p w14:paraId="7BFC0999" w14:textId="0F092201" w:rsidR="004D5635" w:rsidRDefault="004D5635" w:rsidP="005662E9">
      <w:pPr>
        <w:ind w:left="426" w:hanging="426"/>
        <w:rPr>
          <w:rFonts w:ascii="Arial" w:hAnsi="Arial" w:cs="Arial"/>
          <w:b/>
          <w:sz w:val="22"/>
          <w:szCs w:val="22"/>
        </w:rPr>
      </w:pPr>
    </w:p>
    <w:p w14:paraId="6C6A37BC" w14:textId="41E90A0D" w:rsidR="004D5635" w:rsidRDefault="004D5635" w:rsidP="005662E9">
      <w:pPr>
        <w:ind w:left="426" w:hanging="426"/>
        <w:rPr>
          <w:rFonts w:ascii="Arial" w:hAnsi="Arial" w:cs="Arial"/>
          <w:b/>
          <w:sz w:val="22"/>
          <w:szCs w:val="22"/>
        </w:rPr>
      </w:pPr>
    </w:p>
    <w:p w14:paraId="24337E26" w14:textId="667B4115" w:rsidR="004D5635" w:rsidRDefault="004D5635" w:rsidP="005662E9">
      <w:pPr>
        <w:ind w:left="426" w:hanging="426"/>
        <w:rPr>
          <w:rFonts w:ascii="Arial" w:hAnsi="Arial" w:cs="Arial"/>
          <w:b/>
          <w:sz w:val="22"/>
          <w:szCs w:val="22"/>
        </w:rPr>
      </w:pPr>
    </w:p>
    <w:p w14:paraId="217CB532" w14:textId="48400E96" w:rsidR="004D5635" w:rsidRDefault="004D5635" w:rsidP="005662E9">
      <w:pPr>
        <w:ind w:left="426" w:hanging="426"/>
        <w:rPr>
          <w:rFonts w:ascii="Arial" w:hAnsi="Arial" w:cs="Arial"/>
          <w:b/>
          <w:sz w:val="22"/>
          <w:szCs w:val="22"/>
        </w:rPr>
      </w:pPr>
    </w:p>
    <w:p w14:paraId="5C7C7F03" w14:textId="2F216CDC" w:rsidR="004D5635" w:rsidRDefault="004D5635" w:rsidP="005662E9">
      <w:pPr>
        <w:ind w:left="426" w:hanging="426"/>
        <w:rPr>
          <w:rFonts w:ascii="Arial" w:hAnsi="Arial" w:cs="Arial"/>
          <w:b/>
          <w:sz w:val="22"/>
          <w:szCs w:val="22"/>
        </w:rPr>
      </w:pPr>
    </w:p>
    <w:p w14:paraId="3059F470" w14:textId="06032F3A" w:rsidR="004D5635" w:rsidRDefault="004D5635" w:rsidP="005662E9">
      <w:pPr>
        <w:ind w:left="426" w:hanging="426"/>
        <w:rPr>
          <w:rFonts w:ascii="Arial" w:hAnsi="Arial" w:cs="Arial"/>
          <w:b/>
          <w:sz w:val="22"/>
          <w:szCs w:val="22"/>
        </w:rPr>
      </w:pPr>
    </w:p>
    <w:p w14:paraId="433782EF" w14:textId="43A6F3E0" w:rsidR="004D5635" w:rsidRDefault="004D5635" w:rsidP="005662E9">
      <w:pPr>
        <w:ind w:left="426" w:hanging="426"/>
        <w:rPr>
          <w:rFonts w:ascii="Arial" w:hAnsi="Arial" w:cs="Arial"/>
          <w:b/>
          <w:sz w:val="22"/>
          <w:szCs w:val="22"/>
        </w:rPr>
      </w:pPr>
    </w:p>
    <w:p w14:paraId="76E6A52C" w14:textId="095B9029" w:rsidR="004D5635" w:rsidRDefault="004D5635" w:rsidP="005662E9">
      <w:pPr>
        <w:ind w:left="426" w:hanging="426"/>
        <w:rPr>
          <w:rFonts w:ascii="Arial" w:hAnsi="Arial" w:cs="Arial"/>
          <w:b/>
          <w:sz w:val="22"/>
          <w:szCs w:val="22"/>
        </w:rPr>
      </w:pPr>
    </w:p>
    <w:p w14:paraId="18B61C16" w14:textId="1D602B65" w:rsidR="004D5635" w:rsidRDefault="004D5635" w:rsidP="005662E9">
      <w:pPr>
        <w:ind w:left="426" w:hanging="426"/>
        <w:rPr>
          <w:rFonts w:ascii="Arial" w:hAnsi="Arial" w:cs="Arial"/>
          <w:b/>
          <w:sz w:val="22"/>
          <w:szCs w:val="22"/>
        </w:rPr>
      </w:pPr>
    </w:p>
    <w:p w14:paraId="0D6D8C66" w14:textId="3EAFDC34" w:rsidR="004D5635" w:rsidRDefault="004D5635" w:rsidP="005662E9">
      <w:pPr>
        <w:ind w:left="426" w:hanging="426"/>
        <w:rPr>
          <w:rFonts w:ascii="Arial" w:hAnsi="Arial" w:cs="Arial"/>
          <w:b/>
          <w:sz w:val="22"/>
          <w:szCs w:val="22"/>
        </w:rPr>
      </w:pPr>
    </w:p>
    <w:p w14:paraId="7B9F84BD" w14:textId="31B43C4C" w:rsidR="004D5635" w:rsidRDefault="004D5635" w:rsidP="005662E9">
      <w:pPr>
        <w:ind w:left="426" w:hanging="426"/>
        <w:rPr>
          <w:rFonts w:ascii="Arial" w:hAnsi="Arial" w:cs="Arial"/>
          <w:b/>
          <w:sz w:val="22"/>
          <w:szCs w:val="22"/>
        </w:rPr>
      </w:pPr>
    </w:p>
    <w:p w14:paraId="6A7A1057" w14:textId="67D1C68D" w:rsidR="004D5635" w:rsidRDefault="004D5635" w:rsidP="005662E9">
      <w:pPr>
        <w:ind w:left="426" w:hanging="426"/>
        <w:rPr>
          <w:rFonts w:ascii="Arial" w:hAnsi="Arial" w:cs="Arial"/>
          <w:b/>
          <w:sz w:val="22"/>
          <w:szCs w:val="22"/>
        </w:rPr>
      </w:pPr>
    </w:p>
    <w:p w14:paraId="75BAED1B" w14:textId="1F271581" w:rsidR="004D5635" w:rsidRDefault="004D5635" w:rsidP="005662E9">
      <w:pPr>
        <w:ind w:left="426" w:hanging="426"/>
        <w:rPr>
          <w:rFonts w:ascii="Arial" w:hAnsi="Arial" w:cs="Arial"/>
          <w:b/>
          <w:sz w:val="22"/>
          <w:szCs w:val="22"/>
        </w:rPr>
      </w:pPr>
    </w:p>
    <w:p w14:paraId="3970B088" w14:textId="333133DD" w:rsidR="004D5635" w:rsidRDefault="004D5635" w:rsidP="005662E9">
      <w:pPr>
        <w:ind w:left="426" w:hanging="426"/>
        <w:rPr>
          <w:rFonts w:ascii="Arial" w:hAnsi="Arial" w:cs="Arial"/>
          <w:b/>
          <w:sz w:val="22"/>
          <w:szCs w:val="22"/>
        </w:rPr>
      </w:pPr>
    </w:p>
    <w:p w14:paraId="323AE286" w14:textId="1810F0B2" w:rsidR="004D5635" w:rsidRDefault="004D5635" w:rsidP="005662E9">
      <w:pPr>
        <w:ind w:left="426" w:hanging="426"/>
        <w:rPr>
          <w:rFonts w:ascii="Arial" w:hAnsi="Arial" w:cs="Arial"/>
          <w:b/>
          <w:sz w:val="22"/>
          <w:szCs w:val="22"/>
        </w:rPr>
      </w:pPr>
    </w:p>
    <w:p w14:paraId="5CEE911D" w14:textId="542271FC" w:rsidR="004D5635" w:rsidRDefault="004D5635" w:rsidP="005662E9">
      <w:pPr>
        <w:ind w:left="426" w:hanging="426"/>
        <w:rPr>
          <w:rFonts w:ascii="Arial" w:hAnsi="Arial" w:cs="Arial"/>
          <w:b/>
          <w:sz w:val="22"/>
          <w:szCs w:val="22"/>
        </w:rPr>
      </w:pPr>
    </w:p>
    <w:p w14:paraId="487BA9A3" w14:textId="4B27AAEE" w:rsidR="004D5635" w:rsidRDefault="004D5635" w:rsidP="005662E9">
      <w:pPr>
        <w:ind w:left="426" w:hanging="426"/>
        <w:rPr>
          <w:rFonts w:ascii="Arial" w:hAnsi="Arial" w:cs="Arial"/>
          <w:b/>
          <w:sz w:val="22"/>
          <w:szCs w:val="22"/>
        </w:rPr>
      </w:pPr>
    </w:p>
    <w:p w14:paraId="4BD548B3" w14:textId="5052C581" w:rsidR="004D5635" w:rsidRDefault="004D5635" w:rsidP="005662E9">
      <w:pPr>
        <w:ind w:left="426" w:hanging="426"/>
        <w:rPr>
          <w:rFonts w:ascii="Arial" w:hAnsi="Arial" w:cs="Arial"/>
          <w:b/>
          <w:sz w:val="22"/>
          <w:szCs w:val="22"/>
        </w:rPr>
      </w:pPr>
    </w:p>
    <w:p w14:paraId="126FD4D6" w14:textId="6744C997" w:rsidR="004D5635" w:rsidRDefault="004D5635" w:rsidP="005662E9">
      <w:pPr>
        <w:ind w:left="426" w:hanging="426"/>
        <w:rPr>
          <w:rFonts w:ascii="Arial" w:hAnsi="Arial" w:cs="Arial"/>
          <w:b/>
          <w:sz w:val="22"/>
          <w:szCs w:val="22"/>
        </w:rPr>
      </w:pPr>
    </w:p>
    <w:sdt>
      <w:sdtPr>
        <w:rPr>
          <w:rFonts w:ascii="Times New Roman" w:eastAsia="Times New Roman" w:hAnsi="Times New Roman" w:cs="Times New Roman"/>
          <w:color w:val="auto"/>
          <w:sz w:val="24"/>
          <w:szCs w:val="24"/>
          <w:lang w:val="en-GB"/>
        </w:rPr>
        <w:id w:val="-661772725"/>
        <w:docPartObj>
          <w:docPartGallery w:val="Table of Contents"/>
          <w:docPartUnique/>
        </w:docPartObj>
      </w:sdtPr>
      <w:sdtEndPr>
        <w:rPr>
          <w:b/>
          <w:bCs/>
          <w:noProof/>
        </w:rPr>
      </w:sdtEndPr>
      <w:sdtContent>
        <w:p w14:paraId="22628A68" w14:textId="17E0C4EB" w:rsidR="004D5635" w:rsidRDefault="004D5635">
          <w:pPr>
            <w:pStyle w:val="TOCHeading"/>
            <w:rPr>
              <w:rFonts w:ascii="Arial" w:hAnsi="Arial" w:cs="Arial"/>
              <w:b/>
              <w:color w:val="000000" w:themeColor="text1"/>
            </w:rPr>
          </w:pPr>
          <w:r w:rsidRPr="004D5635">
            <w:rPr>
              <w:rFonts w:ascii="Arial" w:hAnsi="Arial" w:cs="Arial"/>
              <w:b/>
              <w:color w:val="000000" w:themeColor="text1"/>
            </w:rPr>
            <w:t>Table of Contents</w:t>
          </w:r>
        </w:p>
        <w:p w14:paraId="24EF3C5F" w14:textId="5021443E" w:rsidR="004D5635" w:rsidRDefault="004D5635" w:rsidP="004D5635">
          <w:pPr>
            <w:rPr>
              <w:lang w:val="en-US"/>
            </w:rPr>
          </w:pPr>
        </w:p>
        <w:p w14:paraId="2743D90A" w14:textId="77777777" w:rsidR="004D5635" w:rsidRPr="004D5635" w:rsidRDefault="004D5635" w:rsidP="004D5635">
          <w:pPr>
            <w:rPr>
              <w:lang w:val="en-US"/>
            </w:rPr>
          </w:pPr>
        </w:p>
        <w:p w14:paraId="762F15AE" w14:textId="56E27581" w:rsidR="004D5635" w:rsidRDefault="004D5635">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166130800" w:history="1">
            <w:r w:rsidRPr="006A7FE2">
              <w:rPr>
                <w:rStyle w:val="Hyperlink"/>
                <w:rFonts w:ascii="Arial" w:hAnsi="Arial" w:cs="Arial"/>
                <w:b/>
                <w:noProof/>
              </w:rPr>
              <w:t>About the West Midlands Joint Audit Committee</w:t>
            </w:r>
            <w:r>
              <w:rPr>
                <w:noProof/>
                <w:webHidden/>
              </w:rPr>
              <w:tab/>
            </w:r>
            <w:r>
              <w:rPr>
                <w:noProof/>
                <w:webHidden/>
              </w:rPr>
              <w:fldChar w:fldCharType="begin"/>
            </w:r>
            <w:r>
              <w:rPr>
                <w:noProof/>
                <w:webHidden/>
              </w:rPr>
              <w:instrText xml:space="preserve"> PAGEREF _Toc166130800 \h </w:instrText>
            </w:r>
            <w:r>
              <w:rPr>
                <w:noProof/>
                <w:webHidden/>
              </w:rPr>
            </w:r>
            <w:r>
              <w:rPr>
                <w:noProof/>
                <w:webHidden/>
              </w:rPr>
              <w:fldChar w:fldCharType="separate"/>
            </w:r>
            <w:r>
              <w:rPr>
                <w:noProof/>
                <w:webHidden/>
              </w:rPr>
              <w:t>3</w:t>
            </w:r>
            <w:r>
              <w:rPr>
                <w:noProof/>
                <w:webHidden/>
              </w:rPr>
              <w:fldChar w:fldCharType="end"/>
            </w:r>
          </w:hyperlink>
        </w:p>
        <w:p w14:paraId="075FBB16" w14:textId="47ADF392" w:rsidR="004D5635" w:rsidRDefault="00E22956">
          <w:pPr>
            <w:pStyle w:val="TOC1"/>
            <w:tabs>
              <w:tab w:val="right" w:leader="dot" w:pos="9016"/>
            </w:tabs>
            <w:rPr>
              <w:rFonts w:cstheme="minorBidi"/>
              <w:noProof/>
              <w:lang w:val="en-GB" w:eastAsia="en-GB"/>
            </w:rPr>
          </w:pPr>
          <w:hyperlink w:anchor="_Toc166130801" w:history="1">
            <w:r w:rsidR="004D5635" w:rsidRPr="006A7FE2">
              <w:rPr>
                <w:rStyle w:val="Hyperlink"/>
                <w:rFonts w:ascii="Arial" w:hAnsi="Arial" w:cs="Arial"/>
                <w:b/>
                <w:noProof/>
              </w:rPr>
              <w:t>Role Profile - Independent Committee Members</w:t>
            </w:r>
            <w:r w:rsidR="004D5635">
              <w:rPr>
                <w:noProof/>
                <w:webHidden/>
              </w:rPr>
              <w:tab/>
            </w:r>
            <w:r w:rsidR="004D5635">
              <w:rPr>
                <w:noProof/>
                <w:webHidden/>
              </w:rPr>
              <w:fldChar w:fldCharType="begin"/>
            </w:r>
            <w:r w:rsidR="004D5635">
              <w:rPr>
                <w:noProof/>
                <w:webHidden/>
              </w:rPr>
              <w:instrText xml:space="preserve"> PAGEREF _Toc166130801 \h </w:instrText>
            </w:r>
            <w:r w:rsidR="004D5635">
              <w:rPr>
                <w:noProof/>
                <w:webHidden/>
              </w:rPr>
            </w:r>
            <w:r w:rsidR="004D5635">
              <w:rPr>
                <w:noProof/>
                <w:webHidden/>
              </w:rPr>
              <w:fldChar w:fldCharType="separate"/>
            </w:r>
            <w:r w:rsidR="004D5635">
              <w:rPr>
                <w:noProof/>
                <w:webHidden/>
              </w:rPr>
              <w:t>4</w:t>
            </w:r>
            <w:r w:rsidR="004D5635">
              <w:rPr>
                <w:noProof/>
                <w:webHidden/>
              </w:rPr>
              <w:fldChar w:fldCharType="end"/>
            </w:r>
          </w:hyperlink>
        </w:p>
        <w:p w14:paraId="7E98ECAB" w14:textId="41F95ECA" w:rsidR="004D5635" w:rsidRDefault="00E22956">
          <w:pPr>
            <w:pStyle w:val="TOC2"/>
            <w:tabs>
              <w:tab w:val="right" w:leader="dot" w:pos="9016"/>
            </w:tabs>
            <w:rPr>
              <w:rFonts w:cstheme="minorBidi"/>
              <w:noProof/>
              <w:lang w:val="en-GB" w:eastAsia="en-GB"/>
            </w:rPr>
          </w:pPr>
          <w:hyperlink w:anchor="_Toc166130802" w:history="1">
            <w:r w:rsidR="004D5635" w:rsidRPr="006A7FE2">
              <w:rPr>
                <w:rStyle w:val="Hyperlink"/>
                <w:rFonts w:ascii="Arial" w:hAnsi="Arial" w:cs="Arial"/>
                <w:b/>
                <w:noProof/>
              </w:rPr>
              <w:t>Purpose of Role</w:t>
            </w:r>
            <w:r w:rsidR="004D5635">
              <w:rPr>
                <w:noProof/>
                <w:webHidden/>
              </w:rPr>
              <w:tab/>
            </w:r>
            <w:r w:rsidR="004D5635">
              <w:rPr>
                <w:noProof/>
                <w:webHidden/>
              </w:rPr>
              <w:fldChar w:fldCharType="begin"/>
            </w:r>
            <w:r w:rsidR="004D5635">
              <w:rPr>
                <w:noProof/>
                <w:webHidden/>
              </w:rPr>
              <w:instrText xml:space="preserve"> PAGEREF _Toc166130802 \h </w:instrText>
            </w:r>
            <w:r w:rsidR="004D5635">
              <w:rPr>
                <w:noProof/>
                <w:webHidden/>
              </w:rPr>
            </w:r>
            <w:r w:rsidR="004D5635">
              <w:rPr>
                <w:noProof/>
                <w:webHidden/>
              </w:rPr>
              <w:fldChar w:fldCharType="separate"/>
            </w:r>
            <w:r w:rsidR="004D5635">
              <w:rPr>
                <w:noProof/>
                <w:webHidden/>
              </w:rPr>
              <w:t>4</w:t>
            </w:r>
            <w:r w:rsidR="004D5635">
              <w:rPr>
                <w:noProof/>
                <w:webHidden/>
              </w:rPr>
              <w:fldChar w:fldCharType="end"/>
            </w:r>
          </w:hyperlink>
        </w:p>
        <w:p w14:paraId="4BBC465E" w14:textId="6B6EF79E" w:rsidR="004D5635" w:rsidRDefault="00E22956">
          <w:pPr>
            <w:pStyle w:val="TOC2"/>
            <w:tabs>
              <w:tab w:val="right" w:leader="dot" w:pos="9016"/>
            </w:tabs>
            <w:rPr>
              <w:rFonts w:cstheme="minorBidi"/>
              <w:noProof/>
              <w:lang w:val="en-GB" w:eastAsia="en-GB"/>
            </w:rPr>
          </w:pPr>
          <w:hyperlink w:anchor="_Toc166130803" w:history="1">
            <w:r w:rsidR="004D5635" w:rsidRPr="006A7FE2">
              <w:rPr>
                <w:rStyle w:val="Hyperlink"/>
                <w:rFonts w:ascii="Arial" w:hAnsi="Arial" w:cs="Arial"/>
                <w:b/>
                <w:noProof/>
              </w:rPr>
              <w:t>Key Responsibilities and Commitments</w:t>
            </w:r>
            <w:r w:rsidR="004D5635">
              <w:rPr>
                <w:noProof/>
                <w:webHidden/>
              </w:rPr>
              <w:tab/>
            </w:r>
            <w:r w:rsidR="004D5635">
              <w:rPr>
                <w:noProof/>
                <w:webHidden/>
              </w:rPr>
              <w:fldChar w:fldCharType="begin"/>
            </w:r>
            <w:r w:rsidR="004D5635">
              <w:rPr>
                <w:noProof/>
                <w:webHidden/>
              </w:rPr>
              <w:instrText xml:space="preserve"> PAGEREF _Toc166130803 \h </w:instrText>
            </w:r>
            <w:r w:rsidR="004D5635">
              <w:rPr>
                <w:noProof/>
                <w:webHidden/>
              </w:rPr>
            </w:r>
            <w:r w:rsidR="004D5635">
              <w:rPr>
                <w:noProof/>
                <w:webHidden/>
              </w:rPr>
              <w:fldChar w:fldCharType="separate"/>
            </w:r>
            <w:r w:rsidR="004D5635">
              <w:rPr>
                <w:noProof/>
                <w:webHidden/>
              </w:rPr>
              <w:t>4</w:t>
            </w:r>
            <w:r w:rsidR="004D5635">
              <w:rPr>
                <w:noProof/>
                <w:webHidden/>
              </w:rPr>
              <w:fldChar w:fldCharType="end"/>
            </w:r>
          </w:hyperlink>
        </w:p>
        <w:p w14:paraId="10E473DF" w14:textId="43E3877B" w:rsidR="004D5635" w:rsidRDefault="00E22956">
          <w:pPr>
            <w:pStyle w:val="TOC2"/>
            <w:tabs>
              <w:tab w:val="right" w:leader="dot" w:pos="9016"/>
            </w:tabs>
            <w:rPr>
              <w:rFonts w:cstheme="minorBidi"/>
              <w:noProof/>
              <w:lang w:val="en-GB" w:eastAsia="en-GB"/>
            </w:rPr>
          </w:pPr>
          <w:hyperlink w:anchor="_Toc166130804" w:history="1">
            <w:r w:rsidR="004D5635" w:rsidRPr="006A7FE2">
              <w:rPr>
                <w:rStyle w:val="Hyperlink"/>
                <w:rFonts w:ascii="Arial" w:hAnsi="Arial" w:cs="Arial"/>
                <w:b/>
                <w:noProof/>
              </w:rPr>
              <w:t>Other Duties:</w:t>
            </w:r>
            <w:r w:rsidR="004D5635">
              <w:rPr>
                <w:noProof/>
                <w:webHidden/>
              </w:rPr>
              <w:tab/>
            </w:r>
            <w:r w:rsidR="004D5635">
              <w:rPr>
                <w:noProof/>
                <w:webHidden/>
              </w:rPr>
              <w:fldChar w:fldCharType="begin"/>
            </w:r>
            <w:r w:rsidR="004D5635">
              <w:rPr>
                <w:noProof/>
                <w:webHidden/>
              </w:rPr>
              <w:instrText xml:space="preserve"> PAGEREF _Toc166130804 \h </w:instrText>
            </w:r>
            <w:r w:rsidR="004D5635">
              <w:rPr>
                <w:noProof/>
                <w:webHidden/>
              </w:rPr>
            </w:r>
            <w:r w:rsidR="004D5635">
              <w:rPr>
                <w:noProof/>
                <w:webHidden/>
              </w:rPr>
              <w:fldChar w:fldCharType="separate"/>
            </w:r>
            <w:r w:rsidR="004D5635">
              <w:rPr>
                <w:noProof/>
                <w:webHidden/>
              </w:rPr>
              <w:t>4</w:t>
            </w:r>
            <w:r w:rsidR="004D5635">
              <w:rPr>
                <w:noProof/>
                <w:webHidden/>
              </w:rPr>
              <w:fldChar w:fldCharType="end"/>
            </w:r>
          </w:hyperlink>
        </w:p>
        <w:p w14:paraId="273DDED2" w14:textId="554DDE03" w:rsidR="004D5635" w:rsidRDefault="00E22956">
          <w:pPr>
            <w:pStyle w:val="TOC1"/>
            <w:tabs>
              <w:tab w:val="right" w:leader="dot" w:pos="9016"/>
            </w:tabs>
            <w:rPr>
              <w:rFonts w:cstheme="minorBidi"/>
              <w:noProof/>
              <w:lang w:val="en-GB" w:eastAsia="en-GB"/>
            </w:rPr>
          </w:pPr>
          <w:hyperlink w:anchor="_Toc166130805" w:history="1">
            <w:r w:rsidR="004D5635" w:rsidRPr="006A7FE2">
              <w:rPr>
                <w:rStyle w:val="Hyperlink"/>
                <w:rFonts w:ascii="Arial" w:hAnsi="Arial" w:cs="Arial"/>
                <w:b/>
                <w:noProof/>
              </w:rPr>
              <w:t>Person Specification</w:t>
            </w:r>
            <w:r w:rsidR="004D5635">
              <w:rPr>
                <w:noProof/>
                <w:webHidden/>
              </w:rPr>
              <w:tab/>
            </w:r>
            <w:r w:rsidR="004D5635">
              <w:rPr>
                <w:noProof/>
                <w:webHidden/>
              </w:rPr>
              <w:fldChar w:fldCharType="begin"/>
            </w:r>
            <w:r w:rsidR="004D5635">
              <w:rPr>
                <w:noProof/>
                <w:webHidden/>
              </w:rPr>
              <w:instrText xml:space="preserve"> PAGEREF _Toc166130805 \h </w:instrText>
            </w:r>
            <w:r w:rsidR="004D5635">
              <w:rPr>
                <w:noProof/>
                <w:webHidden/>
              </w:rPr>
            </w:r>
            <w:r w:rsidR="004D5635">
              <w:rPr>
                <w:noProof/>
                <w:webHidden/>
              </w:rPr>
              <w:fldChar w:fldCharType="separate"/>
            </w:r>
            <w:r w:rsidR="004D5635">
              <w:rPr>
                <w:noProof/>
                <w:webHidden/>
              </w:rPr>
              <w:t>5</w:t>
            </w:r>
            <w:r w:rsidR="004D5635">
              <w:rPr>
                <w:noProof/>
                <w:webHidden/>
              </w:rPr>
              <w:fldChar w:fldCharType="end"/>
            </w:r>
          </w:hyperlink>
        </w:p>
        <w:p w14:paraId="0B99E998" w14:textId="428D2CE9" w:rsidR="004D5635" w:rsidRDefault="00E22956">
          <w:pPr>
            <w:pStyle w:val="TOC1"/>
            <w:tabs>
              <w:tab w:val="right" w:leader="dot" w:pos="9016"/>
            </w:tabs>
            <w:rPr>
              <w:rFonts w:cstheme="minorBidi"/>
              <w:noProof/>
              <w:lang w:val="en-GB" w:eastAsia="en-GB"/>
            </w:rPr>
          </w:pPr>
          <w:hyperlink w:anchor="_Toc166130806" w:history="1">
            <w:r w:rsidR="004D5635" w:rsidRPr="006A7FE2">
              <w:rPr>
                <w:rStyle w:val="Hyperlink"/>
                <w:rFonts w:ascii="Arial" w:hAnsi="Arial" w:cs="Arial"/>
                <w:b/>
                <w:noProof/>
              </w:rPr>
              <w:t>Terms of Appointment</w:t>
            </w:r>
            <w:r w:rsidR="004D5635">
              <w:rPr>
                <w:noProof/>
                <w:webHidden/>
              </w:rPr>
              <w:tab/>
            </w:r>
            <w:r w:rsidR="004D5635">
              <w:rPr>
                <w:noProof/>
                <w:webHidden/>
              </w:rPr>
              <w:fldChar w:fldCharType="begin"/>
            </w:r>
            <w:r w:rsidR="004D5635">
              <w:rPr>
                <w:noProof/>
                <w:webHidden/>
              </w:rPr>
              <w:instrText xml:space="preserve"> PAGEREF _Toc166130806 \h </w:instrText>
            </w:r>
            <w:r w:rsidR="004D5635">
              <w:rPr>
                <w:noProof/>
                <w:webHidden/>
              </w:rPr>
            </w:r>
            <w:r w:rsidR="004D5635">
              <w:rPr>
                <w:noProof/>
                <w:webHidden/>
              </w:rPr>
              <w:fldChar w:fldCharType="separate"/>
            </w:r>
            <w:r w:rsidR="004D5635">
              <w:rPr>
                <w:noProof/>
                <w:webHidden/>
              </w:rPr>
              <w:t>7</w:t>
            </w:r>
            <w:r w:rsidR="004D5635">
              <w:rPr>
                <w:noProof/>
                <w:webHidden/>
              </w:rPr>
              <w:fldChar w:fldCharType="end"/>
            </w:r>
          </w:hyperlink>
        </w:p>
        <w:p w14:paraId="2AA334C0" w14:textId="6DF96765" w:rsidR="004D5635" w:rsidRDefault="00E22956">
          <w:pPr>
            <w:pStyle w:val="TOC1"/>
            <w:tabs>
              <w:tab w:val="right" w:leader="dot" w:pos="9016"/>
            </w:tabs>
            <w:rPr>
              <w:rFonts w:cstheme="minorBidi"/>
              <w:noProof/>
              <w:lang w:val="en-GB" w:eastAsia="en-GB"/>
            </w:rPr>
          </w:pPr>
          <w:hyperlink w:anchor="_Toc166130807" w:history="1">
            <w:r w:rsidR="004D5635" w:rsidRPr="006A7FE2">
              <w:rPr>
                <w:rStyle w:val="Hyperlink"/>
                <w:rFonts w:ascii="Arial" w:hAnsi="Arial" w:cs="Arial"/>
                <w:b/>
                <w:noProof/>
              </w:rPr>
              <w:t>Appointment Process</w:t>
            </w:r>
            <w:r w:rsidR="004D5635">
              <w:rPr>
                <w:noProof/>
                <w:webHidden/>
              </w:rPr>
              <w:tab/>
            </w:r>
            <w:r w:rsidR="004D5635">
              <w:rPr>
                <w:noProof/>
                <w:webHidden/>
              </w:rPr>
              <w:fldChar w:fldCharType="begin"/>
            </w:r>
            <w:r w:rsidR="004D5635">
              <w:rPr>
                <w:noProof/>
                <w:webHidden/>
              </w:rPr>
              <w:instrText xml:space="preserve"> PAGEREF _Toc166130807 \h </w:instrText>
            </w:r>
            <w:r w:rsidR="004D5635">
              <w:rPr>
                <w:noProof/>
                <w:webHidden/>
              </w:rPr>
            </w:r>
            <w:r w:rsidR="004D5635">
              <w:rPr>
                <w:noProof/>
                <w:webHidden/>
              </w:rPr>
              <w:fldChar w:fldCharType="separate"/>
            </w:r>
            <w:r w:rsidR="004D5635">
              <w:rPr>
                <w:noProof/>
                <w:webHidden/>
              </w:rPr>
              <w:t>7</w:t>
            </w:r>
            <w:r w:rsidR="004D5635">
              <w:rPr>
                <w:noProof/>
                <w:webHidden/>
              </w:rPr>
              <w:fldChar w:fldCharType="end"/>
            </w:r>
          </w:hyperlink>
        </w:p>
        <w:p w14:paraId="396475BF" w14:textId="18B5168E" w:rsidR="004D5635" w:rsidRDefault="004D5635">
          <w:r>
            <w:rPr>
              <w:b/>
              <w:bCs/>
              <w:noProof/>
            </w:rPr>
            <w:fldChar w:fldCharType="end"/>
          </w:r>
        </w:p>
      </w:sdtContent>
    </w:sdt>
    <w:p w14:paraId="54F69A5E" w14:textId="138CF34D" w:rsidR="004D5635" w:rsidRDefault="004D5635" w:rsidP="005662E9">
      <w:pPr>
        <w:ind w:left="426" w:hanging="426"/>
        <w:rPr>
          <w:rFonts w:ascii="Arial" w:hAnsi="Arial" w:cs="Arial"/>
          <w:b/>
          <w:sz w:val="22"/>
          <w:szCs w:val="22"/>
        </w:rPr>
      </w:pPr>
    </w:p>
    <w:p w14:paraId="215E7AB6" w14:textId="40965243" w:rsidR="004D5635" w:rsidRDefault="004D5635" w:rsidP="005662E9">
      <w:pPr>
        <w:ind w:left="426" w:hanging="426"/>
        <w:rPr>
          <w:rFonts w:ascii="Arial" w:hAnsi="Arial" w:cs="Arial"/>
          <w:b/>
          <w:sz w:val="22"/>
          <w:szCs w:val="22"/>
        </w:rPr>
      </w:pPr>
    </w:p>
    <w:p w14:paraId="61DEAC61" w14:textId="3687EF7D" w:rsidR="004D5635" w:rsidRDefault="004D5635" w:rsidP="005662E9">
      <w:pPr>
        <w:ind w:left="426" w:hanging="426"/>
        <w:rPr>
          <w:rFonts w:ascii="Arial" w:hAnsi="Arial" w:cs="Arial"/>
          <w:b/>
          <w:sz w:val="22"/>
          <w:szCs w:val="22"/>
        </w:rPr>
      </w:pPr>
    </w:p>
    <w:p w14:paraId="17FB579E" w14:textId="205D0DA2" w:rsidR="004D5635" w:rsidRDefault="004D5635" w:rsidP="005662E9">
      <w:pPr>
        <w:ind w:left="426" w:hanging="426"/>
        <w:rPr>
          <w:rFonts w:ascii="Arial" w:hAnsi="Arial" w:cs="Arial"/>
          <w:b/>
          <w:sz w:val="22"/>
          <w:szCs w:val="22"/>
        </w:rPr>
      </w:pPr>
    </w:p>
    <w:p w14:paraId="2CE0D366" w14:textId="481AB7D6" w:rsidR="004D5635" w:rsidRDefault="004D5635" w:rsidP="005662E9">
      <w:pPr>
        <w:ind w:left="426" w:hanging="426"/>
        <w:rPr>
          <w:rFonts w:ascii="Arial" w:hAnsi="Arial" w:cs="Arial"/>
          <w:b/>
          <w:sz w:val="22"/>
          <w:szCs w:val="22"/>
        </w:rPr>
      </w:pPr>
    </w:p>
    <w:p w14:paraId="440B6708" w14:textId="047C7307" w:rsidR="004D5635" w:rsidRDefault="004D5635" w:rsidP="005662E9">
      <w:pPr>
        <w:ind w:left="426" w:hanging="426"/>
        <w:rPr>
          <w:rFonts w:ascii="Arial" w:hAnsi="Arial" w:cs="Arial"/>
          <w:b/>
          <w:sz w:val="22"/>
          <w:szCs w:val="22"/>
        </w:rPr>
      </w:pPr>
    </w:p>
    <w:p w14:paraId="35559435" w14:textId="2F2385BA" w:rsidR="004D5635" w:rsidRDefault="004D5635" w:rsidP="005662E9">
      <w:pPr>
        <w:ind w:left="426" w:hanging="426"/>
        <w:rPr>
          <w:rFonts w:ascii="Arial" w:hAnsi="Arial" w:cs="Arial"/>
          <w:b/>
          <w:sz w:val="22"/>
          <w:szCs w:val="22"/>
        </w:rPr>
      </w:pPr>
    </w:p>
    <w:p w14:paraId="00CE0D8F" w14:textId="7BEAEA62" w:rsidR="004D5635" w:rsidRDefault="004D5635" w:rsidP="005662E9">
      <w:pPr>
        <w:ind w:left="426" w:hanging="426"/>
        <w:rPr>
          <w:rFonts w:ascii="Arial" w:hAnsi="Arial" w:cs="Arial"/>
          <w:b/>
          <w:sz w:val="22"/>
          <w:szCs w:val="22"/>
        </w:rPr>
      </w:pPr>
    </w:p>
    <w:p w14:paraId="7E2E9DB9" w14:textId="5D65ABC8" w:rsidR="004D5635" w:rsidRDefault="004D5635" w:rsidP="005662E9">
      <w:pPr>
        <w:ind w:left="426" w:hanging="426"/>
        <w:rPr>
          <w:rFonts w:ascii="Arial" w:hAnsi="Arial" w:cs="Arial"/>
          <w:b/>
          <w:sz w:val="22"/>
          <w:szCs w:val="22"/>
        </w:rPr>
      </w:pPr>
    </w:p>
    <w:p w14:paraId="207BEEF3" w14:textId="4D8AAB35" w:rsidR="004D5635" w:rsidRDefault="004D5635" w:rsidP="005662E9">
      <w:pPr>
        <w:ind w:left="426" w:hanging="426"/>
        <w:rPr>
          <w:rFonts w:ascii="Arial" w:hAnsi="Arial" w:cs="Arial"/>
          <w:b/>
          <w:sz w:val="22"/>
          <w:szCs w:val="22"/>
        </w:rPr>
      </w:pPr>
    </w:p>
    <w:p w14:paraId="5BD6DC4E" w14:textId="5CCE842F" w:rsidR="004D5635" w:rsidRDefault="004D5635" w:rsidP="005662E9">
      <w:pPr>
        <w:ind w:left="426" w:hanging="426"/>
        <w:rPr>
          <w:rFonts w:ascii="Arial" w:hAnsi="Arial" w:cs="Arial"/>
          <w:b/>
          <w:sz w:val="22"/>
          <w:szCs w:val="22"/>
        </w:rPr>
      </w:pPr>
    </w:p>
    <w:p w14:paraId="79B1F5D5" w14:textId="3B30E8C3" w:rsidR="004D5635" w:rsidRDefault="004D5635" w:rsidP="005662E9">
      <w:pPr>
        <w:ind w:left="426" w:hanging="426"/>
        <w:rPr>
          <w:rFonts w:ascii="Arial" w:hAnsi="Arial" w:cs="Arial"/>
          <w:b/>
          <w:sz w:val="22"/>
          <w:szCs w:val="22"/>
        </w:rPr>
      </w:pPr>
    </w:p>
    <w:p w14:paraId="5E5E4865" w14:textId="620C3670" w:rsidR="004D5635" w:rsidRDefault="004D5635" w:rsidP="005662E9">
      <w:pPr>
        <w:ind w:left="426" w:hanging="426"/>
        <w:rPr>
          <w:rFonts w:ascii="Arial" w:hAnsi="Arial" w:cs="Arial"/>
          <w:b/>
          <w:sz w:val="22"/>
          <w:szCs w:val="22"/>
        </w:rPr>
      </w:pPr>
    </w:p>
    <w:p w14:paraId="0991482C" w14:textId="258A7F87" w:rsidR="004D5635" w:rsidRDefault="004D5635" w:rsidP="005662E9">
      <w:pPr>
        <w:ind w:left="426" w:hanging="426"/>
        <w:rPr>
          <w:rFonts w:ascii="Arial" w:hAnsi="Arial" w:cs="Arial"/>
          <w:b/>
          <w:sz w:val="22"/>
          <w:szCs w:val="22"/>
        </w:rPr>
      </w:pPr>
    </w:p>
    <w:p w14:paraId="4D4B12B8" w14:textId="5419EAEB" w:rsidR="004D5635" w:rsidRDefault="004D5635" w:rsidP="005662E9">
      <w:pPr>
        <w:ind w:left="426" w:hanging="426"/>
        <w:rPr>
          <w:rFonts w:ascii="Arial" w:hAnsi="Arial" w:cs="Arial"/>
          <w:b/>
          <w:sz w:val="22"/>
          <w:szCs w:val="22"/>
        </w:rPr>
      </w:pPr>
    </w:p>
    <w:p w14:paraId="01561D8E" w14:textId="5FB87E71" w:rsidR="004D5635" w:rsidRDefault="004D5635" w:rsidP="005662E9">
      <w:pPr>
        <w:ind w:left="426" w:hanging="426"/>
        <w:rPr>
          <w:rFonts w:ascii="Arial" w:hAnsi="Arial" w:cs="Arial"/>
          <w:b/>
          <w:sz w:val="22"/>
          <w:szCs w:val="22"/>
        </w:rPr>
      </w:pPr>
    </w:p>
    <w:p w14:paraId="43D7952F" w14:textId="4083131A" w:rsidR="004D5635" w:rsidRDefault="004D5635" w:rsidP="005662E9">
      <w:pPr>
        <w:ind w:left="426" w:hanging="426"/>
        <w:rPr>
          <w:rFonts w:ascii="Arial" w:hAnsi="Arial" w:cs="Arial"/>
          <w:b/>
          <w:sz w:val="22"/>
          <w:szCs w:val="22"/>
        </w:rPr>
      </w:pPr>
    </w:p>
    <w:p w14:paraId="7F809CEA" w14:textId="0410C05C" w:rsidR="004D5635" w:rsidRDefault="004D5635" w:rsidP="005662E9">
      <w:pPr>
        <w:ind w:left="426" w:hanging="426"/>
        <w:rPr>
          <w:rFonts w:ascii="Arial" w:hAnsi="Arial" w:cs="Arial"/>
          <w:b/>
          <w:sz w:val="22"/>
          <w:szCs w:val="22"/>
        </w:rPr>
      </w:pPr>
    </w:p>
    <w:p w14:paraId="11B04CEF" w14:textId="3384398D" w:rsidR="004D5635" w:rsidRDefault="004D5635" w:rsidP="005662E9">
      <w:pPr>
        <w:ind w:left="426" w:hanging="426"/>
        <w:rPr>
          <w:rFonts w:ascii="Arial" w:hAnsi="Arial" w:cs="Arial"/>
          <w:b/>
          <w:sz w:val="22"/>
          <w:szCs w:val="22"/>
        </w:rPr>
      </w:pPr>
    </w:p>
    <w:p w14:paraId="72A0B00F" w14:textId="198F277D" w:rsidR="004D5635" w:rsidRDefault="004D5635" w:rsidP="005662E9">
      <w:pPr>
        <w:ind w:left="426" w:hanging="426"/>
        <w:rPr>
          <w:rFonts w:ascii="Arial" w:hAnsi="Arial" w:cs="Arial"/>
          <w:b/>
          <w:sz w:val="22"/>
          <w:szCs w:val="22"/>
        </w:rPr>
      </w:pPr>
    </w:p>
    <w:p w14:paraId="23EA9997" w14:textId="7A12EBA7" w:rsidR="004D5635" w:rsidRDefault="004D5635" w:rsidP="005662E9">
      <w:pPr>
        <w:ind w:left="426" w:hanging="426"/>
        <w:rPr>
          <w:rFonts w:ascii="Arial" w:hAnsi="Arial" w:cs="Arial"/>
          <w:b/>
          <w:sz w:val="22"/>
          <w:szCs w:val="22"/>
        </w:rPr>
      </w:pPr>
    </w:p>
    <w:p w14:paraId="42E74F8B" w14:textId="3EE3544C" w:rsidR="004D5635" w:rsidRDefault="004D5635" w:rsidP="005662E9">
      <w:pPr>
        <w:ind w:left="426" w:hanging="426"/>
        <w:rPr>
          <w:rFonts w:ascii="Arial" w:hAnsi="Arial" w:cs="Arial"/>
          <w:b/>
          <w:sz w:val="22"/>
          <w:szCs w:val="22"/>
        </w:rPr>
      </w:pPr>
    </w:p>
    <w:p w14:paraId="3225C86B" w14:textId="6E867E6B" w:rsidR="004D5635" w:rsidRDefault="004D5635" w:rsidP="005662E9">
      <w:pPr>
        <w:ind w:left="426" w:hanging="426"/>
        <w:rPr>
          <w:rFonts w:ascii="Arial" w:hAnsi="Arial" w:cs="Arial"/>
          <w:b/>
          <w:sz w:val="22"/>
          <w:szCs w:val="22"/>
        </w:rPr>
      </w:pPr>
    </w:p>
    <w:p w14:paraId="38ACCF00" w14:textId="588DFDDA" w:rsidR="004D5635" w:rsidRDefault="004D5635" w:rsidP="005662E9">
      <w:pPr>
        <w:ind w:left="426" w:hanging="426"/>
        <w:rPr>
          <w:rFonts w:ascii="Arial" w:hAnsi="Arial" w:cs="Arial"/>
          <w:b/>
          <w:sz w:val="22"/>
          <w:szCs w:val="22"/>
        </w:rPr>
      </w:pPr>
    </w:p>
    <w:p w14:paraId="5A507FA4" w14:textId="5D3DA28C" w:rsidR="004D5635" w:rsidRDefault="004D5635" w:rsidP="005662E9">
      <w:pPr>
        <w:ind w:left="426" w:hanging="426"/>
        <w:rPr>
          <w:rFonts w:ascii="Arial" w:hAnsi="Arial" w:cs="Arial"/>
          <w:b/>
          <w:sz w:val="22"/>
          <w:szCs w:val="22"/>
        </w:rPr>
      </w:pPr>
    </w:p>
    <w:p w14:paraId="2091CB40" w14:textId="142F096E" w:rsidR="004D5635" w:rsidRDefault="004D5635" w:rsidP="005662E9">
      <w:pPr>
        <w:ind w:left="426" w:hanging="426"/>
        <w:rPr>
          <w:rFonts w:ascii="Arial" w:hAnsi="Arial" w:cs="Arial"/>
          <w:b/>
          <w:sz w:val="22"/>
          <w:szCs w:val="22"/>
        </w:rPr>
      </w:pPr>
    </w:p>
    <w:p w14:paraId="6B8976C2" w14:textId="139DDA5A" w:rsidR="004D5635" w:rsidRDefault="004D5635" w:rsidP="005662E9">
      <w:pPr>
        <w:ind w:left="426" w:hanging="426"/>
        <w:rPr>
          <w:rFonts w:ascii="Arial" w:hAnsi="Arial" w:cs="Arial"/>
          <w:b/>
          <w:sz w:val="22"/>
          <w:szCs w:val="22"/>
        </w:rPr>
      </w:pPr>
    </w:p>
    <w:p w14:paraId="29CE7B80" w14:textId="716497F1" w:rsidR="004D5635" w:rsidRDefault="004D5635" w:rsidP="005662E9">
      <w:pPr>
        <w:ind w:left="426" w:hanging="426"/>
        <w:rPr>
          <w:rFonts w:ascii="Arial" w:hAnsi="Arial" w:cs="Arial"/>
          <w:b/>
          <w:sz w:val="22"/>
          <w:szCs w:val="22"/>
        </w:rPr>
      </w:pPr>
    </w:p>
    <w:p w14:paraId="3B25EC77" w14:textId="38ED6B12" w:rsidR="004D5635" w:rsidRDefault="004D5635" w:rsidP="005662E9">
      <w:pPr>
        <w:ind w:left="426" w:hanging="426"/>
        <w:rPr>
          <w:rFonts w:ascii="Arial" w:hAnsi="Arial" w:cs="Arial"/>
          <w:b/>
          <w:sz w:val="22"/>
          <w:szCs w:val="22"/>
        </w:rPr>
      </w:pPr>
    </w:p>
    <w:p w14:paraId="07316337" w14:textId="0CB7E803" w:rsidR="004D5635" w:rsidRDefault="004D5635" w:rsidP="005662E9">
      <w:pPr>
        <w:ind w:left="426" w:hanging="426"/>
        <w:rPr>
          <w:rFonts w:ascii="Arial" w:hAnsi="Arial" w:cs="Arial"/>
          <w:b/>
          <w:sz w:val="22"/>
          <w:szCs w:val="22"/>
        </w:rPr>
      </w:pPr>
    </w:p>
    <w:p w14:paraId="064C62F5" w14:textId="3B7CF665" w:rsidR="004D5635" w:rsidRDefault="004D5635" w:rsidP="005662E9">
      <w:pPr>
        <w:ind w:left="426" w:hanging="426"/>
        <w:rPr>
          <w:rFonts w:ascii="Arial" w:hAnsi="Arial" w:cs="Arial"/>
          <w:b/>
          <w:sz w:val="22"/>
          <w:szCs w:val="22"/>
        </w:rPr>
      </w:pPr>
    </w:p>
    <w:p w14:paraId="44054CAB" w14:textId="1A5B1D02" w:rsidR="004D5635" w:rsidRDefault="004D5635" w:rsidP="005662E9">
      <w:pPr>
        <w:ind w:left="426" w:hanging="426"/>
        <w:rPr>
          <w:rFonts w:ascii="Arial" w:hAnsi="Arial" w:cs="Arial"/>
          <w:b/>
          <w:sz w:val="22"/>
          <w:szCs w:val="22"/>
        </w:rPr>
      </w:pPr>
    </w:p>
    <w:p w14:paraId="34256057" w14:textId="1F5C8017" w:rsidR="004D5635" w:rsidRPr="004D5635" w:rsidRDefault="004D5635" w:rsidP="004D5635">
      <w:pPr>
        <w:pStyle w:val="Heading1"/>
        <w:rPr>
          <w:rFonts w:ascii="Arial" w:hAnsi="Arial" w:cs="Arial"/>
          <w:b/>
          <w:sz w:val="24"/>
          <w:szCs w:val="24"/>
        </w:rPr>
      </w:pPr>
      <w:bookmarkStart w:id="0" w:name="_Toc166130800"/>
      <w:r w:rsidRPr="004D5635">
        <w:rPr>
          <w:rFonts w:ascii="Arial" w:hAnsi="Arial" w:cs="Arial"/>
          <w:b/>
          <w:color w:val="000000" w:themeColor="text1"/>
          <w:sz w:val="24"/>
          <w:szCs w:val="24"/>
        </w:rPr>
        <w:lastRenderedPageBreak/>
        <w:t>About the West Midlands Joint Audit Committee</w:t>
      </w:r>
      <w:bookmarkEnd w:id="0"/>
      <w:r w:rsidRPr="004D5635">
        <w:rPr>
          <w:rFonts w:ascii="Arial" w:hAnsi="Arial" w:cs="Arial"/>
          <w:b/>
          <w:color w:val="000000" w:themeColor="text1"/>
          <w:sz w:val="24"/>
          <w:szCs w:val="24"/>
        </w:rPr>
        <w:t xml:space="preserve"> </w:t>
      </w:r>
    </w:p>
    <w:p w14:paraId="5E9B81F8" w14:textId="77777777" w:rsidR="004D5635" w:rsidRDefault="004D5635" w:rsidP="005662E9">
      <w:pPr>
        <w:ind w:left="426" w:hanging="426"/>
        <w:rPr>
          <w:rFonts w:ascii="Arial" w:hAnsi="Arial" w:cs="Arial"/>
          <w:b/>
          <w:sz w:val="22"/>
          <w:szCs w:val="22"/>
        </w:rPr>
      </w:pPr>
    </w:p>
    <w:p w14:paraId="33DB6DE4" w14:textId="60B463F4" w:rsidR="00D06343" w:rsidRPr="005662E9" w:rsidRDefault="00D06343" w:rsidP="005662E9">
      <w:pPr>
        <w:ind w:left="426" w:hanging="426"/>
        <w:rPr>
          <w:rFonts w:ascii="Arial" w:hAnsi="Arial" w:cs="Arial"/>
          <w:b/>
          <w:sz w:val="22"/>
          <w:szCs w:val="22"/>
        </w:rPr>
      </w:pPr>
    </w:p>
    <w:p w14:paraId="108146A1" w14:textId="61FF6E04" w:rsidR="004B581C" w:rsidRDefault="005662E9" w:rsidP="005662E9">
      <w:pPr>
        <w:rPr>
          <w:rFonts w:ascii="Arial" w:hAnsi="Arial" w:cs="Arial"/>
          <w:sz w:val="22"/>
          <w:szCs w:val="22"/>
        </w:rPr>
      </w:pPr>
      <w:r>
        <w:rPr>
          <w:rFonts w:ascii="Arial" w:hAnsi="Arial" w:cs="Arial"/>
          <w:sz w:val="22"/>
          <w:szCs w:val="22"/>
        </w:rPr>
        <w:t>West Midlands Police and Crime Commissioner and West Midlands Police</w:t>
      </w:r>
      <w:r w:rsidR="004B581C">
        <w:rPr>
          <w:rFonts w:ascii="Arial" w:hAnsi="Arial" w:cs="Arial"/>
          <w:sz w:val="22"/>
          <w:szCs w:val="22"/>
        </w:rPr>
        <w:t xml:space="preserve"> jointly run an Audit Committee which amongst other things advises the </w:t>
      </w:r>
      <w:r w:rsidR="0072626C" w:rsidRPr="005662E9">
        <w:rPr>
          <w:rFonts w:ascii="Arial" w:hAnsi="Arial" w:cs="Arial"/>
          <w:sz w:val="22"/>
          <w:szCs w:val="22"/>
        </w:rPr>
        <w:t>Commissioner and Chief Constable about good governance principles, ensure</w:t>
      </w:r>
      <w:r w:rsidR="002D411A">
        <w:rPr>
          <w:rFonts w:ascii="Arial" w:hAnsi="Arial" w:cs="Arial"/>
          <w:sz w:val="22"/>
          <w:szCs w:val="22"/>
        </w:rPr>
        <w:t>s</w:t>
      </w:r>
      <w:r w:rsidR="0072626C" w:rsidRPr="005662E9">
        <w:rPr>
          <w:rFonts w:ascii="Arial" w:hAnsi="Arial" w:cs="Arial"/>
          <w:sz w:val="22"/>
          <w:szCs w:val="22"/>
        </w:rPr>
        <w:t xml:space="preserve"> appropriate risk management arrangements and consider</w:t>
      </w:r>
      <w:r w:rsidR="002D411A">
        <w:rPr>
          <w:rFonts w:ascii="Arial" w:hAnsi="Arial" w:cs="Arial"/>
          <w:sz w:val="22"/>
          <w:szCs w:val="22"/>
        </w:rPr>
        <w:t>s</w:t>
      </w:r>
      <w:r w:rsidR="0072626C" w:rsidRPr="005662E9">
        <w:rPr>
          <w:rFonts w:ascii="Arial" w:hAnsi="Arial" w:cs="Arial"/>
          <w:sz w:val="22"/>
          <w:szCs w:val="22"/>
        </w:rPr>
        <w:t xml:space="preserve"> internal and external audit reports to both the Commissioner and Chief Constable. </w:t>
      </w:r>
      <w:r w:rsidR="007030EC">
        <w:rPr>
          <w:rFonts w:ascii="Arial" w:hAnsi="Arial" w:cs="Arial"/>
          <w:sz w:val="22"/>
          <w:szCs w:val="22"/>
        </w:rPr>
        <w:t xml:space="preserve"> </w:t>
      </w:r>
      <w:r w:rsidR="0072626C" w:rsidRPr="005662E9">
        <w:rPr>
          <w:rFonts w:ascii="Arial" w:hAnsi="Arial" w:cs="Arial"/>
          <w:sz w:val="22"/>
          <w:szCs w:val="22"/>
        </w:rPr>
        <w:t>In setting up the Joint Audit Committee the Commissioner and Chief Constable have taken due regard of the CIPFA Audit Committees Practical Guidance for Local Authorities and Police</w:t>
      </w:r>
      <w:r w:rsidR="004B581C">
        <w:rPr>
          <w:rFonts w:ascii="Arial" w:hAnsi="Arial" w:cs="Arial"/>
          <w:sz w:val="22"/>
          <w:szCs w:val="22"/>
        </w:rPr>
        <w:t xml:space="preserve"> as well as the </w:t>
      </w:r>
      <w:r w:rsidR="004B581C" w:rsidRPr="005662E9">
        <w:rPr>
          <w:rFonts w:ascii="Arial" w:hAnsi="Arial" w:cs="Arial"/>
          <w:sz w:val="22"/>
          <w:szCs w:val="22"/>
        </w:rPr>
        <w:t>Home Office Financial Management Code of Practice</w:t>
      </w:r>
      <w:r w:rsidR="004B581C">
        <w:rPr>
          <w:rFonts w:ascii="Arial" w:hAnsi="Arial" w:cs="Arial"/>
          <w:sz w:val="22"/>
          <w:szCs w:val="22"/>
        </w:rPr>
        <w:t>.</w:t>
      </w:r>
    </w:p>
    <w:p w14:paraId="121D6F5C" w14:textId="77777777" w:rsidR="004B581C" w:rsidRDefault="004B581C" w:rsidP="005662E9">
      <w:pPr>
        <w:rPr>
          <w:rFonts w:ascii="Arial" w:hAnsi="Arial" w:cs="Arial"/>
          <w:sz w:val="22"/>
          <w:szCs w:val="22"/>
        </w:rPr>
      </w:pPr>
    </w:p>
    <w:p w14:paraId="3869AE7A" w14:textId="23814402" w:rsidR="004B581C" w:rsidRDefault="0072626C" w:rsidP="005662E9">
      <w:pPr>
        <w:rPr>
          <w:rFonts w:ascii="Arial" w:hAnsi="Arial" w:cs="Arial"/>
          <w:sz w:val="22"/>
          <w:szCs w:val="22"/>
        </w:rPr>
      </w:pPr>
      <w:r w:rsidRPr="005662E9">
        <w:rPr>
          <w:rFonts w:ascii="Arial" w:hAnsi="Arial" w:cs="Arial"/>
          <w:sz w:val="22"/>
          <w:szCs w:val="22"/>
        </w:rPr>
        <w:t>The Joint Audit Committee</w:t>
      </w:r>
      <w:r w:rsidR="004B581C">
        <w:rPr>
          <w:rFonts w:ascii="Arial" w:hAnsi="Arial" w:cs="Arial"/>
          <w:sz w:val="22"/>
          <w:szCs w:val="22"/>
        </w:rPr>
        <w:t xml:space="preserve"> (JAC) </w:t>
      </w:r>
      <w:r w:rsidRPr="005662E9">
        <w:rPr>
          <w:rFonts w:ascii="Arial" w:hAnsi="Arial" w:cs="Arial"/>
          <w:sz w:val="22"/>
          <w:szCs w:val="22"/>
        </w:rPr>
        <w:t>comprise</w:t>
      </w:r>
      <w:r w:rsidR="00D57548">
        <w:rPr>
          <w:rFonts w:ascii="Arial" w:hAnsi="Arial" w:cs="Arial"/>
          <w:sz w:val="22"/>
          <w:szCs w:val="22"/>
        </w:rPr>
        <w:t>s</w:t>
      </w:r>
      <w:r w:rsidR="00C92194">
        <w:rPr>
          <w:rFonts w:ascii="Arial" w:hAnsi="Arial" w:cs="Arial"/>
          <w:sz w:val="22"/>
          <w:szCs w:val="22"/>
        </w:rPr>
        <w:t xml:space="preserve"> of</w:t>
      </w:r>
      <w:r w:rsidRPr="005662E9">
        <w:rPr>
          <w:rFonts w:ascii="Arial" w:hAnsi="Arial" w:cs="Arial"/>
          <w:sz w:val="22"/>
          <w:szCs w:val="22"/>
        </w:rPr>
        <w:t xml:space="preserve"> </w:t>
      </w:r>
      <w:r w:rsidR="007030EC">
        <w:rPr>
          <w:rFonts w:ascii="Arial" w:hAnsi="Arial" w:cs="Arial"/>
          <w:sz w:val="22"/>
          <w:szCs w:val="22"/>
        </w:rPr>
        <w:t>between 5 and 7</w:t>
      </w:r>
      <w:r w:rsidRPr="005662E9">
        <w:rPr>
          <w:rFonts w:ascii="Arial" w:hAnsi="Arial" w:cs="Arial"/>
          <w:sz w:val="22"/>
          <w:szCs w:val="22"/>
        </w:rPr>
        <w:t xml:space="preserve"> </w:t>
      </w:r>
      <w:r w:rsidR="00C92194">
        <w:rPr>
          <w:rFonts w:ascii="Arial" w:hAnsi="Arial" w:cs="Arial"/>
          <w:sz w:val="22"/>
          <w:szCs w:val="22"/>
        </w:rPr>
        <w:t xml:space="preserve">independent </w:t>
      </w:r>
      <w:r w:rsidRPr="005662E9">
        <w:rPr>
          <w:rFonts w:ascii="Arial" w:hAnsi="Arial" w:cs="Arial"/>
          <w:sz w:val="22"/>
          <w:szCs w:val="22"/>
        </w:rPr>
        <w:t>members</w:t>
      </w:r>
      <w:r w:rsidR="004B581C">
        <w:rPr>
          <w:rFonts w:ascii="Arial" w:hAnsi="Arial" w:cs="Arial"/>
          <w:sz w:val="22"/>
          <w:szCs w:val="22"/>
        </w:rPr>
        <w:t>, one of whom</w:t>
      </w:r>
      <w:r w:rsidRPr="005662E9">
        <w:rPr>
          <w:rFonts w:ascii="Arial" w:hAnsi="Arial" w:cs="Arial"/>
          <w:sz w:val="22"/>
          <w:szCs w:val="22"/>
        </w:rPr>
        <w:t xml:space="preserve"> </w:t>
      </w:r>
      <w:r w:rsidR="00A63321">
        <w:rPr>
          <w:rFonts w:ascii="Arial" w:hAnsi="Arial" w:cs="Arial"/>
          <w:sz w:val="22"/>
          <w:szCs w:val="22"/>
        </w:rPr>
        <w:t xml:space="preserve">will </w:t>
      </w:r>
      <w:r w:rsidRPr="005662E9">
        <w:rPr>
          <w:rFonts w:ascii="Arial" w:hAnsi="Arial" w:cs="Arial"/>
          <w:sz w:val="22"/>
          <w:szCs w:val="22"/>
        </w:rPr>
        <w:t>undertake the role of Independent Chair</w:t>
      </w:r>
      <w:r w:rsidR="00C92194">
        <w:rPr>
          <w:rFonts w:ascii="Arial" w:hAnsi="Arial" w:cs="Arial"/>
          <w:sz w:val="22"/>
          <w:szCs w:val="22"/>
        </w:rPr>
        <w:t xml:space="preserve"> and one who </w:t>
      </w:r>
      <w:r w:rsidR="00A63321">
        <w:rPr>
          <w:rFonts w:ascii="Arial" w:hAnsi="Arial" w:cs="Arial"/>
          <w:sz w:val="22"/>
          <w:szCs w:val="22"/>
        </w:rPr>
        <w:t xml:space="preserve">will </w:t>
      </w:r>
      <w:r w:rsidR="00C92194">
        <w:rPr>
          <w:rFonts w:ascii="Arial" w:hAnsi="Arial" w:cs="Arial"/>
          <w:sz w:val="22"/>
          <w:szCs w:val="22"/>
        </w:rPr>
        <w:t xml:space="preserve">undertake the role of Independent Vice Chair. </w:t>
      </w:r>
      <w:r w:rsidRPr="005662E9">
        <w:rPr>
          <w:rFonts w:ascii="Arial" w:hAnsi="Arial" w:cs="Arial"/>
          <w:sz w:val="22"/>
          <w:szCs w:val="22"/>
        </w:rPr>
        <w:t xml:space="preserve"> </w:t>
      </w:r>
      <w:r w:rsidR="00C92194">
        <w:rPr>
          <w:rFonts w:ascii="Arial" w:hAnsi="Arial" w:cs="Arial"/>
          <w:sz w:val="22"/>
          <w:szCs w:val="22"/>
        </w:rPr>
        <w:t xml:space="preserve">The West Midlands Police and Crime Commissioned and Chief Constable are currently recruiting </w:t>
      </w:r>
      <w:r w:rsidR="004B581C">
        <w:rPr>
          <w:rFonts w:ascii="Arial" w:hAnsi="Arial" w:cs="Arial"/>
          <w:sz w:val="22"/>
          <w:szCs w:val="22"/>
        </w:rPr>
        <w:t>Independent Member</w:t>
      </w:r>
      <w:r w:rsidR="00C92194">
        <w:rPr>
          <w:rFonts w:ascii="Arial" w:hAnsi="Arial" w:cs="Arial"/>
          <w:sz w:val="22"/>
          <w:szCs w:val="22"/>
        </w:rPr>
        <w:t>s</w:t>
      </w:r>
      <w:r w:rsidR="007030EC">
        <w:rPr>
          <w:rFonts w:ascii="Arial" w:hAnsi="Arial" w:cs="Arial"/>
          <w:sz w:val="22"/>
          <w:szCs w:val="22"/>
        </w:rPr>
        <w:t xml:space="preserve"> to join the Chair and Vice Chair on the committee. </w:t>
      </w:r>
    </w:p>
    <w:p w14:paraId="37086919" w14:textId="4BCCFE53" w:rsidR="00D06343" w:rsidRDefault="00D06343" w:rsidP="005662E9">
      <w:pPr>
        <w:rPr>
          <w:rFonts w:ascii="Arial" w:hAnsi="Arial" w:cs="Arial"/>
          <w:sz w:val="22"/>
          <w:szCs w:val="22"/>
        </w:rPr>
      </w:pPr>
    </w:p>
    <w:p w14:paraId="290676FC" w14:textId="72BF4168" w:rsidR="00D06343" w:rsidRDefault="00D06343" w:rsidP="005662E9">
      <w:pPr>
        <w:rPr>
          <w:rFonts w:ascii="Arial" w:hAnsi="Arial" w:cs="Arial"/>
          <w:sz w:val="22"/>
          <w:szCs w:val="22"/>
        </w:rPr>
      </w:pPr>
      <w:r>
        <w:rPr>
          <w:rFonts w:ascii="Arial" w:hAnsi="Arial" w:cs="Arial"/>
          <w:sz w:val="22"/>
          <w:szCs w:val="22"/>
        </w:rPr>
        <w:t xml:space="preserve">We are seeking high calibre candidates who can demonstrate that they are able to meet the requirements of a demanding role, as set out in the role profile. If you have the necessary skills and enthusiasm and can commit yourself to attendance at and preparation for around four meetings a year, we hope that you will apply. </w:t>
      </w:r>
    </w:p>
    <w:p w14:paraId="357F3E58" w14:textId="03EAE17C" w:rsidR="004B581C" w:rsidRDefault="004B581C" w:rsidP="005662E9">
      <w:pPr>
        <w:rPr>
          <w:rFonts w:ascii="Arial" w:hAnsi="Arial" w:cs="Arial"/>
          <w:sz w:val="22"/>
          <w:szCs w:val="22"/>
        </w:rPr>
      </w:pPr>
    </w:p>
    <w:p w14:paraId="38F5074C" w14:textId="1E748597" w:rsidR="004B581C" w:rsidRPr="004B581C" w:rsidRDefault="004B581C" w:rsidP="004B581C">
      <w:pPr>
        <w:rPr>
          <w:rFonts w:ascii="Arial" w:hAnsi="Arial" w:cs="Arial"/>
          <w:sz w:val="22"/>
          <w:szCs w:val="22"/>
        </w:rPr>
      </w:pPr>
      <w:r>
        <w:rPr>
          <w:rFonts w:ascii="Arial" w:hAnsi="Arial" w:cs="Arial"/>
          <w:sz w:val="22"/>
          <w:szCs w:val="22"/>
        </w:rPr>
        <w:t xml:space="preserve">You can </w:t>
      </w:r>
      <w:r w:rsidRPr="004B581C">
        <w:rPr>
          <w:rFonts w:ascii="Arial" w:hAnsi="Arial" w:cs="Arial"/>
          <w:sz w:val="22"/>
          <w:szCs w:val="22"/>
        </w:rPr>
        <w:t xml:space="preserve">read more about the Joint Audit Committee and see the terms of reference on the Police and Crime Commissioner’s website here: </w:t>
      </w:r>
      <w:hyperlink r:id="rId11" w:history="1">
        <w:r w:rsidRPr="004B581C">
          <w:rPr>
            <w:rStyle w:val="Hyperlink"/>
            <w:rFonts w:ascii="Arial" w:hAnsi="Arial" w:cs="Arial"/>
            <w:sz w:val="22"/>
            <w:szCs w:val="22"/>
          </w:rPr>
          <w:t>https://www.westmidlands-pcc.gov.uk/joint-audit-committee/</w:t>
        </w:r>
      </w:hyperlink>
    </w:p>
    <w:p w14:paraId="2B25CD8C" w14:textId="5FFAED96" w:rsidR="004B581C" w:rsidRDefault="004B581C" w:rsidP="004B581C">
      <w:pPr>
        <w:rPr>
          <w:rFonts w:ascii="Arial" w:hAnsi="Arial" w:cs="Arial"/>
          <w:sz w:val="22"/>
          <w:szCs w:val="22"/>
        </w:rPr>
      </w:pPr>
    </w:p>
    <w:p w14:paraId="3A173666" w14:textId="1245A50D" w:rsidR="0087491F" w:rsidRDefault="0087491F" w:rsidP="0087491F">
      <w:pPr>
        <w:pStyle w:val="NormalWeb"/>
      </w:pPr>
      <w:r>
        <w:rPr>
          <w:noProof/>
        </w:rPr>
        <w:drawing>
          <wp:anchor distT="0" distB="0" distL="114300" distR="114300" simplePos="0" relativeHeight="251658240" behindDoc="0" locked="0" layoutInCell="1" allowOverlap="1" wp14:anchorId="53BDF971" wp14:editId="723FA3B6">
            <wp:simplePos x="0" y="0"/>
            <wp:positionH relativeFrom="margin">
              <wp:align>center</wp:align>
            </wp:positionH>
            <wp:positionV relativeFrom="paragraph">
              <wp:posOffset>182628</wp:posOffset>
            </wp:positionV>
            <wp:extent cx="4247769" cy="2833735"/>
            <wp:effectExtent l="0" t="0" r="635" b="5080"/>
            <wp:wrapNone/>
            <wp:docPr id="2" name="Picture 2" descr="C:\Users\NAYLOR_59834\AppData\Local\Microsoft\Windows\INetCache\Content.Outlook\M0ODLMZN\53487324562_32b2ea742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LOR_59834\AppData\Local\Microsoft\Windows\INetCache\Content.Outlook\M0ODLMZN\53487324562_32b2ea742b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7769" cy="28337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E97550A" w14:textId="04046CCC" w:rsidR="00D06343" w:rsidRDefault="00D06343" w:rsidP="004B581C">
      <w:pPr>
        <w:rPr>
          <w:rFonts w:ascii="Arial" w:hAnsi="Arial" w:cs="Arial"/>
          <w:sz w:val="22"/>
          <w:szCs w:val="22"/>
        </w:rPr>
      </w:pPr>
    </w:p>
    <w:p w14:paraId="279D0278" w14:textId="1130AD1E" w:rsidR="00D06343" w:rsidRDefault="00D06343" w:rsidP="004B581C">
      <w:pPr>
        <w:rPr>
          <w:rFonts w:ascii="Arial" w:hAnsi="Arial" w:cs="Arial"/>
          <w:sz w:val="22"/>
          <w:szCs w:val="22"/>
        </w:rPr>
      </w:pPr>
    </w:p>
    <w:p w14:paraId="0B5C0AC0" w14:textId="65151F32" w:rsidR="00D06343" w:rsidRDefault="00D06343" w:rsidP="004B581C">
      <w:pPr>
        <w:rPr>
          <w:rFonts w:ascii="Arial" w:hAnsi="Arial" w:cs="Arial"/>
          <w:sz w:val="22"/>
          <w:szCs w:val="22"/>
        </w:rPr>
      </w:pPr>
    </w:p>
    <w:p w14:paraId="765AAAE3" w14:textId="0F5AAB9F" w:rsidR="00D06343" w:rsidRDefault="00D06343" w:rsidP="004B581C">
      <w:pPr>
        <w:rPr>
          <w:rFonts w:ascii="Arial" w:hAnsi="Arial" w:cs="Arial"/>
          <w:sz w:val="22"/>
          <w:szCs w:val="22"/>
        </w:rPr>
      </w:pPr>
    </w:p>
    <w:p w14:paraId="2476AEA2" w14:textId="6270BBE5" w:rsidR="00D06343" w:rsidRDefault="00D06343" w:rsidP="004B581C">
      <w:pPr>
        <w:rPr>
          <w:rFonts w:ascii="Arial" w:hAnsi="Arial" w:cs="Arial"/>
          <w:sz w:val="22"/>
          <w:szCs w:val="22"/>
        </w:rPr>
      </w:pPr>
    </w:p>
    <w:p w14:paraId="19E53E4C" w14:textId="0A93B7FD" w:rsidR="00D06343" w:rsidRDefault="00D06343" w:rsidP="004B581C">
      <w:pPr>
        <w:rPr>
          <w:rFonts w:ascii="Arial" w:hAnsi="Arial" w:cs="Arial"/>
          <w:sz w:val="22"/>
          <w:szCs w:val="22"/>
        </w:rPr>
      </w:pPr>
    </w:p>
    <w:p w14:paraId="6006183C" w14:textId="64DC9FE5" w:rsidR="00D06343" w:rsidRDefault="00D06343" w:rsidP="004B581C">
      <w:pPr>
        <w:rPr>
          <w:rFonts w:ascii="Arial" w:hAnsi="Arial" w:cs="Arial"/>
          <w:sz w:val="22"/>
          <w:szCs w:val="22"/>
        </w:rPr>
      </w:pPr>
    </w:p>
    <w:p w14:paraId="7EEEF5D2" w14:textId="30596D21" w:rsidR="00D06343" w:rsidRPr="00A64771" w:rsidRDefault="00D06343" w:rsidP="004B581C">
      <w:pPr>
        <w:rPr>
          <w:rFonts w:ascii="Arial" w:hAnsi="Arial" w:cs="Arial"/>
          <w:color w:val="FF0000"/>
          <w:sz w:val="22"/>
          <w:szCs w:val="22"/>
        </w:rPr>
      </w:pPr>
    </w:p>
    <w:p w14:paraId="760E2D88" w14:textId="18F5C0D5" w:rsidR="00D06343" w:rsidRDefault="00D06343" w:rsidP="004B581C">
      <w:pPr>
        <w:rPr>
          <w:rFonts w:ascii="Arial" w:hAnsi="Arial" w:cs="Arial"/>
          <w:sz w:val="22"/>
          <w:szCs w:val="22"/>
        </w:rPr>
      </w:pPr>
    </w:p>
    <w:p w14:paraId="26F359C3" w14:textId="60C75206" w:rsidR="00D06343" w:rsidRDefault="00D06343" w:rsidP="004B581C">
      <w:pPr>
        <w:rPr>
          <w:rFonts w:ascii="Arial" w:hAnsi="Arial" w:cs="Arial"/>
          <w:sz w:val="22"/>
          <w:szCs w:val="22"/>
        </w:rPr>
      </w:pPr>
    </w:p>
    <w:p w14:paraId="59A29542" w14:textId="4D44E017" w:rsidR="00D06343" w:rsidRDefault="00D06343" w:rsidP="004B581C">
      <w:pPr>
        <w:rPr>
          <w:rFonts w:ascii="Arial" w:hAnsi="Arial" w:cs="Arial"/>
          <w:sz w:val="22"/>
          <w:szCs w:val="22"/>
        </w:rPr>
      </w:pPr>
    </w:p>
    <w:p w14:paraId="6655A766" w14:textId="3AAAC201" w:rsidR="00D06343" w:rsidRDefault="00D06343" w:rsidP="004B581C">
      <w:pPr>
        <w:rPr>
          <w:rFonts w:ascii="Arial" w:hAnsi="Arial" w:cs="Arial"/>
          <w:sz w:val="22"/>
          <w:szCs w:val="22"/>
        </w:rPr>
      </w:pPr>
    </w:p>
    <w:p w14:paraId="43E17D6D" w14:textId="3C958901" w:rsidR="004D5635" w:rsidRDefault="004D5635" w:rsidP="004B581C">
      <w:pPr>
        <w:rPr>
          <w:rFonts w:ascii="Arial" w:hAnsi="Arial" w:cs="Arial"/>
          <w:sz w:val="22"/>
          <w:szCs w:val="22"/>
        </w:rPr>
      </w:pPr>
    </w:p>
    <w:p w14:paraId="4FB5AD00" w14:textId="07BAB757" w:rsidR="004D5635" w:rsidRDefault="004D5635" w:rsidP="004B581C">
      <w:pPr>
        <w:rPr>
          <w:rFonts w:ascii="Arial" w:hAnsi="Arial" w:cs="Arial"/>
          <w:sz w:val="22"/>
          <w:szCs w:val="22"/>
        </w:rPr>
      </w:pPr>
    </w:p>
    <w:p w14:paraId="21182C05" w14:textId="375D8420" w:rsidR="004D5635" w:rsidRDefault="004D5635" w:rsidP="004B581C">
      <w:pPr>
        <w:rPr>
          <w:rFonts w:ascii="Arial" w:hAnsi="Arial" w:cs="Arial"/>
          <w:sz w:val="22"/>
          <w:szCs w:val="22"/>
        </w:rPr>
      </w:pPr>
    </w:p>
    <w:p w14:paraId="19A27DF8" w14:textId="09C74B5E" w:rsidR="004D5635" w:rsidRDefault="004D5635" w:rsidP="004B581C">
      <w:pPr>
        <w:rPr>
          <w:rFonts w:ascii="Arial" w:hAnsi="Arial" w:cs="Arial"/>
          <w:sz w:val="22"/>
          <w:szCs w:val="22"/>
        </w:rPr>
      </w:pPr>
    </w:p>
    <w:p w14:paraId="3DA3186F" w14:textId="34ED3883" w:rsidR="004D5635" w:rsidRDefault="004D5635" w:rsidP="004B581C">
      <w:pPr>
        <w:rPr>
          <w:rFonts w:ascii="Arial" w:hAnsi="Arial" w:cs="Arial"/>
          <w:sz w:val="22"/>
          <w:szCs w:val="22"/>
        </w:rPr>
      </w:pPr>
    </w:p>
    <w:p w14:paraId="0B9DB96F" w14:textId="3CDF8182" w:rsidR="004D5635" w:rsidRDefault="004D5635" w:rsidP="004B581C">
      <w:pPr>
        <w:rPr>
          <w:rFonts w:ascii="Arial" w:hAnsi="Arial" w:cs="Arial"/>
          <w:sz w:val="22"/>
          <w:szCs w:val="22"/>
        </w:rPr>
      </w:pPr>
    </w:p>
    <w:p w14:paraId="65783C2E" w14:textId="50A99663" w:rsidR="004D5635" w:rsidRDefault="004D5635" w:rsidP="004B581C">
      <w:pPr>
        <w:rPr>
          <w:rFonts w:ascii="Arial" w:hAnsi="Arial" w:cs="Arial"/>
          <w:sz w:val="22"/>
          <w:szCs w:val="22"/>
        </w:rPr>
      </w:pPr>
    </w:p>
    <w:p w14:paraId="14FB4077" w14:textId="77777777" w:rsidR="004D5635" w:rsidRDefault="004D5635" w:rsidP="004B581C">
      <w:pPr>
        <w:rPr>
          <w:rFonts w:ascii="Arial" w:hAnsi="Arial" w:cs="Arial"/>
          <w:sz w:val="22"/>
          <w:szCs w:val="22"/>
        </w:rPr>
      </w:pPr>
    </w:p>
    <w:p w14:paraId="50ED3121" w14:textId="36829BAD" w:rsidR="00D06343" w:rsidRDefault="00D06343" w:rsidP="004B581C">
      <w:pPr>
        <w:rPr>
          <w:rFonts w:ascii="Arial" w:hAnsi="Arial" w:cs="Arial"/>
          <w:sz w:val="22"/>
          <w:szCs w:val="22"/>
        </w:rPr>
      </w:pPr>
    </w:p>
    <w:p w14:paraId="4B9B09C6" w14:textId="15D2C72D" w:rsidR="00D06343" w:rsidRDefault="00D06343" w:rsidP="004B581C">
      <w:pPr>
        <w:rPr>
          <w:rFonts w:ascii="Arial" w:hAnsi="Arial" w:cs="Arial"/>
          <w:sz w:val="22"/>
          <w:szCs w:val="22"/>
        </w:rPr>
      </w:pPr>
    </w:p>
    <w:p w14:paraId="6E9065D3" w14:textId="0E786C64" w:rsidR="00D06343" w:rsidRPr="004D5635" w:rsidRDefault="004B581C" w:rsidP="004D5635">
      <w:pPr>
        <w:pStyle w:val="Heading1"/>
        <w:rPr>
          <w:rFonts w:ascii="Arial" w:hAnsi="Arial" w:cs="Arial"/>
          <w:b/>
          <w:color w:val="000000" w:themeColor="text1"/>
          <w:sz w:val="24"/>
          <w:szCs w:val="24"/>
        </w:rPr>
      </w:pPr>
      <w:bookmarkStart w:id="1" w:name="_Toc166130801"/>
      <w:r w:rsidRPr="004D5635">
        <w:rPr>
          <w:rFonts w:ascii="Arial" w:hAnsi="Arial" w:cs="Arial"/>
          <w:b/>
          <w:color w:val="000000" w:themeColor="text1"/>
          <w:sz w:val="24"/>
          <w:szCs w:val="24"/>
        </w:rPr>
        <w:lastRenderedPageBreak/>
        <w:t>Role Profile</w:t>
      </w:r>
      <w:r w:rsidR="00D06343" w:rsidRPr="004D5635">
        <w:rPr>
          <w:rFonts w:ascii="Arial" w:hAnsi="Arial" w:cs="Arial"/>
          <w:b/>
          <w:color w:val="000000" w:themeColor="text1"/>
          <w:sz w:val="24"/>
          <w:szCs w:val="24"/>
        </w:rPr>
        <w:t xml:space="preserve"> - Independent Committee Members</w:t>
      </w:r>
      <w:bookmarkEnd w:id="1"/>
    </w:p>
    <w:p w14:paraId="4FEFE3D5" w14:textId="77777777" w:rsidR="004B581C" w:rsidRPr="004B581C" w:rsidRDefault="004B581C" w:rsidP="004B581C">
      <w:pPr>
        <w:rPr>
          <w:rFonts w:ascii="Arial" w:hAnsi="Arial" w:cs="Arial"/>
          <w:sz w:val="22"/>
          <w:szCs w:val="22"/>
        </w:rPr>
      </w:pPr>
    </w:p>
    <w:p w14:paraId="6DE4A4EC" w14:textId="3CE2E1C4" w:rsidR="004B581C" w:rsidRPr="004B581C" w:rsidRDefault="004B581C" w:rsidP="004B581C">
      <w:pPr>
        <w:rPr>
          <w:rFonts w:ascii="Arial" w:hAnsi="Arial" w:cs="Arial"/>
          <w:sz w:val="22"/>
          <w:szCs w:val="22"/>
        </w:rPr>
      </w:pPr>
      <w:r w:rsidRPr="004B581C">
        <w:rPr>
          <w:rFonts w:ascii="Arial" w:hAnsi="Arial" w:cs="Arial"/>
          <w:sz w:val="22"/>
          <w:szCs w:val="22"/>
        </w:rPr>
        <w:t>The role of a</w:t>
      </w:r>
      <w:r w:rsidR="00D06343">
        <w:rPr>
          <w:rFonts w:ascii="Arial" w:hAnsi="Arial" w:cs="Arial"/>
          <w:sz w:val="22"/>
          <w:szCs w:val="22"/>
        </w:rPr>
        <w:t>ll</w:t>
      </w:r>
      <w:r w:rsidRPr="004B581C">
        <w:rPr>
          <w:rFonts w:ascii="Arial" w:hAnsi="Arial" w:cs="Arial"/>
          <w:sz w:val="22"/>
          <w:szCs w:val="22"/>
        </w:rPr>
        <w:t xml:space="preserve"> Independent Member</w:t>
      </w:r>
      <w:r w:rsidR="007030EC">
        <w:rPr>
          <w:rFonts w:ascii="Arial" w:hAnsi="Arial" w:cs="Arial"/>
          <w:sz w:val="22"/>
          <w:szCs w:val="22"/>
        </w:rPr>
        <w:t>s</w:t>
      </w:r>
      <w:r w:rsidRPr="004B581C">
        <w:rPr>
          <w:rFonts w:ascii="Arial" w:hAnsi="Arial" w:cs="Arial"/>
          <w:sz w:val="22"/>
          <w:szCs w:val="22"/>
        </w:rPr>
        <w:t xml:space="preserve"> of the Joint Audit Committee is demanding and challenging one. We are looking for high calibre candidates who can provide clear examples demonstrating how they meet as many of the skills, experiences and competencies as possible, as set out below including the role specification.</w:t>
      </w:r>
    </w:p>
    <w:p w14:paraId="7797D4DD" w14:textId="77777777" w:rsidR="004B581C" w:rsidRPr="004B581C" w:rsidRDefault="004B581C" w:rsidP="004B581C">
      <w:pPr>
        <w:rPr>
          <w:rFonts w:ascii="Arial" w:hAnsi="Arial" w:cs="Arial"/>
          <w:sz w:val="22"/>
          <w:szCs w:val="22"/>
        </w:rPr>
      </w:pPr>
    </w:p>
    <w:p w14:paraId="16CE081E" w14:textId="77777777" w:rsidR="004B581C" w:rsidRPr="004D5635" w:rsidRDefault="004B581C" w:rsidP="004D5635">
      <w:pPr>
        <w:pStyle w:val="Heading2"/>
        <w:rPr>
          <w:rFonts w:ascii="Arial" w:hAnsi="Arial" w:cs="Arial"/>
          <w:b/>
          <w:color w:val="000000" w:themeColor="text1"/>
          <w:sz w:val="22"/>
          <w:szCs w:val="22"/>
        </w:rPr>
      </w:pPr>
      <w:bookmarkStart w:id="2" w:name="_Toc166130802"/>
      <w:r w:rsidRPr="004D5635">
        <w:rPr>
          <w:rFonts w:ascii="Arial" w:hAnsi="Arial" w:cs="Arial"/>
          <w:b/>
          <w:color w:val="000000" w:themeColor="text1"/>
          <w:sz w:val="22"/>
          <w:szCs w:val="22"/>
        </w:rPr>
        <w:t>Purpose of Role</w:t>
      </w:r>
      <w:bookmarkEnd w:id="2"/>
    </w:p>
    <w:p w14:paraId="791A14AD" w14:textId="3BB7CA7B" w:rsidR="004B581C" w:rsidRPr="004B581C" w:rsidRDefault="004B581C" w:rsidP="004B581C">
      <w:pPr>
        <w:pStyle w:val="ListParagraph"/>
        <w:numPr>
          <w:ilvl w:val="0"/>
          <w:numId w:val="9"/>
        </w:numPr>
        <w:rPr>
          <w:rFonts w:cs="Arial"/>
          <w:sz w:val="22"/>
          <w:szCs w:val="22"/>
        </w:rPr>
      </w:pPr>
      <w:r>
        <w:rPr>
          <w:rFonts w:cs="Arial"/>
          <w:sz w:val="22"/>
          <w:szCs w:val="22"/>
        </w:rPr>
        <w:t>C</w:t>
      </w:r>
      <w:r w:rsidRPr="004B581C">
        <w:rPr>
          <w:rFonts w:cs="Arial"/>
          <w:sz w:val="22"/>
          <w:szCs w:val="22"/>
        </w:rPr>
        <w:t xml:space="preserve">ontribute as an individual, and collectively within the Joint Audit Committee, to fulfilling the Terms of Reference and adopting and maintaining best practice in doing so. </w:t>
      </w:r>
    </w:p>
    <w:p w14:paraId="7898305F" w14:textId="740F7C4F" w:rsidR="004B581C" w:rsidRPr="004B581C" w:rsidRDefault="004B581C" w:rsidP="004B581C">
      <w:pPr>
        <w:pStyle w:val="ListParagraph"/>
        <w:numPr>
          <w:ilvl w:val="0"/>
          <w:numId w:val="9"/>
        </w:numPr>
        <w:rPr>
          <w:rFonts w:cs="Arial"/>
          <w:sz w:val="22"/>
          <w:szCs w:val="22"/>
        </w:rPr>
      </w:pPr>
      <w:r>
        <w:rPr>
          <w:rFonts w:cs="Arial"/>
          <w:sz w:val="22"/>
          <w:szCs w:val="22"/>
        </w:rPr>
        <w:t>D</w:t>
      </w:r>
      <w:r w:rsidRPr="004B581C">
        <w:rPr>
          <w:rFonts w:cs="Arial"/>
          <w:sz w:val="22"/>
          <w:szCs w:val="22"/>
        </w:rPr>
        <w:t xml:space="preserve">emonstrate a personal commitment to independent thought and challenge in fulfilment of the role and in so doing adopt and present a politically neutral stance. </w:t>
      </w:r>
    </w:p>
    <w:p w14:paraId="0184B2B6" w14:textId="1AD075E0" w:rsidR="004B581C" w:rsidRPr="004B581C" w:rsidRDefault="004B581C" w:rsidP="004B581C">
      <w:pPr>
        <w:pStyle w:val="ListParagraph"/>
        <w:numPr>
          <w:ilvl w:val="0"/>
          <w:numId w:val="9"/>
        </w:numPr>
        <w:rPr>
          <w:rFonts w:cs="Arial"/>
          <w:sz w:val="22"/>
          <w:szCs w:val="22"/>
        </w:rPr>
      </w:pPr>
      <w:r w:rsidRPr="004B581C">
        <w:rPr>
          <w:rFonts w:cs="Arial"/>
          <w:sz w:val="22"/>
          <w:szCs w:val="22"/>
        </w:rPr>
        <w:t xml:space="preserve">Promote the work and role of the Joint Audit Committee within the Police Service wider community. </w:t>
      </w:r>
    </w:p>
    <w:p w14:paraId="5AC8AFE1" w14:textId="77777777" w:rsidR="004B581C" w:rsidRPr="004B581C" w:rsidRDefault="004B581C" w:rsidP="004B581C">
      <w:pPr>
        <w:rPr>
          <w:rFonts w:ascii="Arial" w:hAnsi="Arial" w:cs="Arial"/>
          <w:sz w:val="22"/>
          <w:szCs w:val="22"/>
        </w:rPr>
      </w:pPr>
    </w:p>
    <w:p w14:paraId="60103AAE" w14:textId="77777777" w:rsidR="004B581C" w:rsidRPr="004D5635" w:rsidRDefault="004B581C" w:rsidP="004D5635">
      <w:pPr>
        <w:pStyle w:val="Heading2"/>
        <w:rPr>
          <w:rFonts w:ascii="Arial" w:hAnsi="Arial" w:cs="Arial"/>
          <w:b/>
          <w:color w:val="000000" w:themeColor="text1"/>
          <w:sz w:val="22"/>
          <w:szCs w:val="22"/>
        </w:rPr>
      </w:pPr>
      <w:bookmarkStart w:id="3" w:name="_Toc166130803"/>
      <w:r w:rsidRPr="004D5635">
        <w:rPr>
          <w:rFonts w:ascii="Arial" w:hAnsi="Arial" w:cs="Arial"/>
          <w:b/>
          <w:color w:val="000000" w:themeColor="text1"/>
          <w:sz w:val="22"/>
          <w:szCs w:val="22"/>
        </w:rPr>
        <w:t>Key Responsibilities and Commitments</w:t>
      </w:r>
      <w:bookmarkEnd w:id="3"/>
    </w:p>
    <w:p w14:paraId="69A818C0" w14:textId="0632A9C8" w:rsidR="004B581C" w:rsidRPr="004B581C" w:rsidRDefault="004B581C" w:rsidP="004B581C">
      <w:pPr>
        <w:pStyle w:val="ListParagraph"/>
        <w:numPr>
          <w:ilvl w:val="0"/>
          <w:numId w:val="10"/>
        </w:numPr>
        <w:rPr>
          <w:rFonts w:cs="Arial"/>
          <w:sz w:val="22"/>
          <w:szCs w:val="22"/>
        </w:rPr>
      </w:pPr>
      <w:r w:rsidRPr="004B581C">
        <w:rPr>
          <w:rFonts w:cs="Arial"/>
          <w:sz w:val="22"/>
          <w:szCs w:val="22"/>
        </w:rPr>
        <w:t>Attend and constructively participate in all meetings of the Joint Audit Committee.</w:t>
      </w:r>
    </w:p>
    <w:p w14:paraId="70CA5B08" w14:textId="0C5B7553" w:rsidR="004B581C" w:rsidRPr="004B581C" w:rsidRDefault="004B581C" w:rsidP="004B581C">
      <w:pPr>
        <w:pStyle w:val="ListParagraph"/>
        <w:numPr>
          <w:ilvl w:val="0"/>
          <w:numId w:val="10"/>
        </w:numPr>
        <w:rPr>
          <w:rFonts w:cs="Arial"/>
          <w:sz w:val="22"/>
          <w:szCs w:val="22"/>
        </w:rPr>
      </w:pPr>
      <w:r>
        <w:rPr>
          <w:rFonts w:cs="Arial"/>
          <w:sz w:val="22"/>
          <w:szCs w:val="22"/>
        </w:rPr>
        <w:t xml:space="preserve">Read and consider </w:t>
      </w:r>
      <w:r w:rsidRPr="004B581C">
        <w:rPr>
          <w:rFonts w:cs="Arial"/>
          <w:sz w:val="22"/>
          <w:szCs w:val="22"/>
        </w:rPr>
        <w:t>carefully all reports and documents in preparation for the Joint Audit Committee meetings.</w:t>
      </w:r>
    </w:p>
    <w:p w14:paraId="1E134795" w14:textId="33B999E0" w:rsidR="004B581C" w:rsidRPr="004B581C" w:rsidRDefault="004B581C" w:rsidP="004B581C">
      <w:pPr>
        <w:pStyle w:val="ListParagraph"/>
        <w:numPr>
          <w:ilvl w:val="0"/>
          <w:numId w:val="10"/>
        </w:numPr>
        <w:rPr>
          <w:rFonts w:cs="Arial"/>
          <w:sz w:val="22"/>
          <w:szCs w:val="22"/>
        </w:rPr>
      </w:pPr>
      <w:r>
        <w:rPr>
          <w:rFonts w:cs="Arial"/>
          <w:sz w:val="22"/>
          <w:szCs w:val="22"/>
        </w:rPr>
        <w:t>Prepare</w:t>
      </w:r>
      <w:r w:rsidRPr="004B581C">
        <w:rPr>
          <w:rFonts w:cs="Arial"/>
          <w:sz w:val="22"/>
          <w:szCs w:val="22"/>
        </w:rPr>
        <w:t xml:space="preserve"> suitable questions for senior management with due regard to the role and protocols of the Joint Audit Committee.</w:t>
      </w:r>
    </w:p>
    <w:p w14:paraId="64ADD467" w14:textId="69D8D982" w:rsidR="004B581C" w:rsidRPr="004B581C" w:rsidRDefault="004B581C" w:rsidP="004B581C">
      <w:pPr>
        <w:pStyle w:val="ListParagraph"/>
        <w:numPr>
          <w:ilvl w:val="0"/>
          <w:numId w:val="10"/>
        </w:numPr>
        <w:rPr>
          <w:rFonts w:cs="Arial"/>
          <w:sz w:val="22"/>
          <w:szCs w:val="22"/>
        </w:rPr>
      </w:pPr>
      <w:r>
        <w:rPr>
          <w:rFonts w:cs="Arial"/>
          <w:sz w:val="22"/>
          <w:szCs w:val="22"/>
        </w:rPr>
        <w:t>Adopt</w:t>
      </w:r>
      <w:r w:rsidRPr="004B581C">
        <w:rPr>
          <w:rFonts w:cs="Arial"/>
          <w:sz w:val="22"/>
          <w:szCs w:val="22"/>
        </w:rPr>
        <w:t xml:space="preserve"> and demonstrat</w:t>
      </w:r>
      <w:r>
        <w:rPr>
          <w:rFonts w:cs="Arial"/>
          <w:sz w:val="22"/>
          <w:szCs w:val="22"/>
        </w:rPr>
        <w:t>e</w:t>
      </w:r>
      <w:r w:rsidRPr="004B581C">
        <w:rPr>
          <w:rFonts w:cs="Arial"/>
          <w:sz w:val="22"/>
          <w:szCs w:val="22"/>
        </w:rPr>
        <w:t xml:space="preserve"> a politically neutral perspective in questions asked and the general contribution to the work of the Committee whether in formal meetings or elsewhere.</w:t>
      </w:r>
    </w:p>
    <w:p w14:paraId="7BBA52E0" w14:textId="60C0735C" w:rsidR="004B581C" w:rsidRPr="004B581C" w:rsidRDefault="004B581C" w:rsidP="004B581C">
      <w:pPr>
        <w:pStyle w:val="ListParagraph"/>
        <w:numPr>
          <w:ilvl w:val="0"/>
          <w:numId w:val="10"/>
        </w:numPr>
        <w:rPr>
          <w:rFonts w:cs="Arial"/>
          <w:sz w:val="22"/>
          <w:szCs w:val="22"/>
        </w:rPr>
      </w:pPr>
      <w:r>
        <w:rPr>
          <w:rFonts w:cs="Arial"/>
          <w:sz w:val="22"/>
          <w:szCs w:val="22"/>
        </w:rPr>
        <w:t>Apply</w:t>
      </w:r>
      <w:r w:rsidRPr="004B581C">
        <w:rPr>
          <w:rFonts w:cs="Arial"/>
          <w:sz w:val="22"/>
          <w:szCs w:val="22"/>
        </w:rPr>
        <w:t xml:space="preserve"> relevant skills and experience to add value and depth to the work of the Committee.</w:t>
      </w:r>
    </w:p>
    <w:p w14:paraId="360A44F3" w14:textId="68384A8E" w:rsidR="004B581C" w:rsidRPr="004B581C" w:rsidRDefault="004B581C" w:rsidP="004B581C">
      <w:pPr>
        <w:pStyle w:val="ListParagraph"/>
        <w:numPr>
          <w:ilvl w:val="0"/>
          <w:numId w:val="10"/>
        </w:numPr>
        <w:rPr>
          <w:rFonts w:cs="Arial"/>
          <w:sz w:val="22"/>
          <w:szCs w:val="22"/>
        </w:rPr>
      </w:pPr>
      <w:r w:rsidRPr="004B581C">
        <w:rPr>
          <w:rFonts w:cs="Arial"/>
          <w:sz w:val="22"/>
          <w:szCs w:val="22"/>
        </w:rPr>
        <w:t>Contribut</w:t>
      </w:r>
      <w:r>
        <w:rPr>
          <w:rFonts w:cs="Arial"/>
          <w:sz w:val="22"/>
          <w:szCs w:val="22"/>
        </w:rPr>
        <w:t>e</w:t>
      </w:r>
      <w:r w:rsidRPr="004B581C">
        <w:rPr>
          <w:rFonts w:cs="Arial"/>
          <w:sz w:val="22"/>
          <w:szCs w:val="22"/>
        </w:rPr>
        <w:t xml:space="preserve"> to the development of the Joint Audit Committee members through mutual support and assistance.</w:t>
      </w:r>
    </w:p>
    <w:p w14:paraId="4303F592" w14:textId="25E03D5A" w:rsidR="004B581C" w:rsidRPr="004B581C" w:rsidRDefault="004B581C" w:rsidP="004B581C">
      <w:pPr>
        <w:pStyle w:val="ListParagraph"/>
        <w:numPr>
          <w:ilvl w:val="0"/>
          <w:numId w:val="10"/>
        </w:numPr>
        <w:rPr>
          <w:rFonts w:cs="Arial"/>
          <w:sz w:val="22"/>
          <w:szCs w:val="22"/>
        </w:rPr>
      </w:pPr>
      <w:r>
        <w:rPr>
          <w:rFonts w:cs="Arial"/>
          <w:sz w:val="22"/>
          <w:szCs w:val="22"/>
        </w:rPr>
        <w:t>Commit</w:t>
      </w:r>
      <w:r w:rsidRPr="004B581C">
        <w:rPr>
          <w:rFonts w:cs="Arial"/>
          <w:sz w:val="22"/>
          <w:szCs w:val="22"/>
        </w:rPr>
        <w:t xml:space="preserve"> to personal development in the role.</w:t>
      </w:r>
    </w:p>
    <w:p w14:paraId="09F0ACF9" w14:textId="77777777" w:rsidR="004B581C" w:rsidRPr="004B581C" w:rsidRDefault="004B581C" w:rsidP="004B581C">
      <w:pPr>
        <w:rPr>
          <w:rFonts w:ascii="Arial" w:hAnsi="Arial" w:cs="Arial"/>
          <w:sz w:val="22"/>
          <w:szCs w:val="22"/>
        </w:rPr>
      </w:pPr>
    </w:p>
    <w:p w14:paraId="71287225" w14:textId="77777777" w:rsidR="004B581C" w:rsidRPr="004D5635" w:rsidRDefault="004B581C" w:rsidP="004D5635">
      <w:pPr>
        <w:pStyle w:val="Heading2"/>
        <w:rPr>
          <w:rFonts w:ascii="Arial" w:hAnsi="Arial" w:cs="Arial"/>
          <w:b/>
          <w:color w:val="000000" w:themeColor="text1"/>
          <w:sz w:val="22"/>
          <w:szCs w:val="22"/>
        </w:rPr>
      </w:pPr>
      <w:bookmarkStart w:id="4" w:name="_Toc166130804"/>
      <w:r w:rsidRPr="004D5635">
        <w:rPr>
          <w:rFonts w:ascii="Arial" w:hAnsi="Arial" w:cs="Arial"/>
          <w:b/>
          <w:color w:val="000000" w:themeColor="text1"/>
          <w:sz w:val="22"/>
          <w:szCs w:val="22"/>
        </w:rPr>
        <w:t>Other Duties:</w:t>
      </w:r>
      <w:bookmarkEnd w:id="4"/>
    </w:p>
    <w:p w14:paraId="37AFDD4B" w14:textId="019B42BB" w:rsidR="004B581C" w:rsidRPr="004B581C" w:rsidRDefault="004B581C" w:rsidP="004B581C">
      <w:pPr>
        <w:pStyle w:val="ListParagraph"/>
        <w:numPr>
          <w:ilvl w:val="0"/>
          <w:numId w:val="11"/>
        </w:numPr>
        <w:rPr>
          <w:rFonts w:cs="Arial"/>
          <w:sz w:val="22"/>
          <w:szCs w:val="22"/>
        </w:rPr>
      </w:pPr>
      <w:r w:rsidRPr="004B581C">
        <w:rPr>
          <w:rFonts w:cs="Arial"/>
          <w:sz w:val="22"/>
          <w:szCs w:val="22"/>
        </w:rPr>
        <w:t>Sign and abide by the appropriate Code of Conduct for Members.</w:t>
      </w:r>
    </w:p>
    <w:p w14:paraId="70C956CB" w14:textId="1D63BE14" w:rsidR="004B581C" w:rsidRPr="004B581C" w:rsidRDefault="004B581C" w:rsidP="004B581C">
      <w:pPr>
        <w:pStyle w:val="ListParagraph"/>
        <w:numPr>
          <w:ilvl w:val="0"/>
          <w:numId w:val="11"/>
        </w:numPr>
        <w:rPr>
          <w:rFonts w:cs="Arial"/>
          <w:sz w:val="22"/>
          <w:szCs w:val="22"/>
        </w:rPr>
      </w:pPr>
      <w:r w:rsidRPr="004B581C">
        <w:rPr>
          <w:rFonts w:cs="Arial"/>
          <w:sz w:val="22"/>
          <w:szCs w:val="22"/>
        </w:rPr>
        <w:t>Have due regard for matters relating to health and safety and equality and diversity when undertaking work on behalf of the Police Service at all times and in whatever capacity.</w:t>
      </w:r>
    </w:p>
    <w:p w14:paraId="77138DB3" w14:textId="1C379B39" w:rsidR="004B581C" w:rsidRPr="004B581C" w:rsidRDefault="004B581C" w:rsidP="004B581C">
      <w:pPr>
        <w:pStyle w:val="ListParagraph"/>
        <w:numPr>
          <w:ilvl w:val="0"/>
          <w:numId w:val="11"/>
        </w:numPr>
        <w:rPr>
          <w:rFonts w:cs="Arial"/>
          <w:sz w:val="22"/>
          <w:szCs w:val="22"/>
        </w:rPr>
      </w:pPr>
      <w:r w:rsidRPr="004B581C">
        <w:rPr>
          <w:rFonts w:cs="Arial"/>
          <w:sz w:val="22"/>
          <w:szCs w:val="22"/>
        </w:rPr>
        <w:t>Conduct yourself adopting the highest levels of personal integrity, openness and honesty following the Standards in Public Life (Nolan Principles).</w:t>
      </w:r>
    </w:p>
    <w:p w14:paraId="442FF1DB" w14:textId="77777777" w:rsidR="004B581C" w:rsidRPr="004B581C" w:rsidRDefault="004B581C" w:rsidP="004B581C">
      <w:pPr>
        <w:rPr>
          <w:rFonts w:ascii="Arial" w:hAnsi="Arial" w:cs="Arial"/>
          <w:sz w:val="22"/>
          <w:szCs w:val="22"/>
        </w:rPr>
      </w:pPr>
    </w:p>
    <w:p w14:paraId="2F864A09" w14:textId="77777777" w:rsidR="00E34BE9" w:rsidRDefault="00E34BE9" w:rsidP="004B581C">
      <w:pPr>
        <w:rPr>
          <w:rFonts w:ascii="Arial" w:hAnsi="Arial" w:cs="Arial"/>
          <w:b/>
          <w:sz w:val="22"/>
          <w:szCs w:val="22"/>
        </w:rPr>
      </w:pPr>
    </w:p>
    <w:p w14:paraId="64E66E52" w14:textId="77777777" w:rsidR="00E34BE9" w:rsidRPr="00E34BE9" w:rsidRDefault="00E34BE9" w:rsidP="00E34BE9">
      <w:pPr>
        <w:rPr>
          <w:rFonts w:ascii="Arial" w:hAnsi="Arial" w:cs="Arial"/>
          <w:sz w:val="22"/>
          <w:szCs w:val="22"/>
        </w:rPr>
      </w:pPr>
      <w:r w:rsidRPr="00E34BE9">
        <w:rPr>
          <w:rFonts w:ascii="Arial" w:hAnsi="Arial" w:cs="Arial"/>
          <w:sz w:val="22"/>
          <w:szCs w:val="22"/>
        </w:rPr>
        <w:t xml:space="preserve">Further information can be found on the PCC’s website: </w:t>
      </w:r>
      <w:hyperlink r:id="rId13" w:history="1">
        <w:r w:rsidRPr="00E34BE9">
          <w:rPr>
            <w:rStyle w:val="Hyperlink"/>
            <w:rFonts w:ascii="Arial" w:hAnsi="Arial" w:cs="Arial"/>
            <w:sz w:val="22"/>
            <w:szCs w:val="22"/>
          </w:rPr>
          <w:t>Job Vacancies - West Midlands Police &amp; Crime Commissioner (westmidlands-pcc.gov.uk)</w:t>
        </w:r>
      </w:hyperlink>
    </w:p>
    <w:p w14:paraId="310C7C53" w14:textId="77777777" w:rsidR="00E34BE9" w:rsidRDefault="00E34BE9" w:rsidP="004B581C">
      <w:pPr>
        <w:rPr>
          <w:rFonts w:ascii="Arial" w:hAnsi="Arial" w:cs="Arial"/>
          <w:b/>
          <w:sz w:val="22"/>
          <w:szCs w:val="22"/>
        </w:rPr>
      </w:pPr>
    </w:p>
    <w:p w14:paraId="72FC1E28" w14:textId="77777777" w:rsidR="00E34BE9" w:rsidRDefault="00E34BE9" w:rsidP="004B581C">
      <w:pPr>
        <w:rPr>
          <w:rFonts w:ascii="Arial" w:hAnsi="Arial" w:cs="Arial"/>
          <w:b/>
          <w:sz w:val="22"/>
          <w:szCs w:val="22"/>
        </w:rPr>
      </w:pPr>
    </w:p>
    <w:p w14:paraId="0EF0F137" w14:textId="77777777" w:rsidR="00E34BE9" w:rsidRDefault="00E34BE9" w:rsidP="004B581C">
      <w:pPr>
        <w:rPr>
          <w:rFonts w:ascii="Arial" w:hAnsi="Arial" w:cs="Arial"/>
          <w:b/>
          <w:sz w:val="22"/>
          <w:szCs w:val="22"/>
        </w:rPr>
      </w:pPr>
    </w:p>
    <w:p w14:paraId="7D0C9878" w14:textId="77777777" w:rsidR="00E34BE9" w:rsidRDefault="00E34BE9" w:rsidP="004B581C">
      <w:pPr>
        <w:rPr>
          <w:rFonts w:ascii="Arial" w:hAnsi="Arial" w:cs="Arial"/>
          <w:b/>
          <w:sz w:val="22"/>
          <w:szCs w:val="22"/>
        </w:rPr>
      </w:pPr>
    </w:p>
    <w:p w14:paraId="71D84A22" w14:textId="77777777" w:rsidR="00E34BE9" w:rsidRDefault="00E34BE9" w:rsidP="004B581C">
      <w:pPr>
        <w:rPr>
          <w:rFonts w:ascii="Arial" w:hAnsi="Arial" w:cs="Arial"/>
          <w:b/>
          <w:sz w:val="22"/>
          <w:szCs w:val="22"/>
        </w:rPr>
      </w:pPr>
    </w:p>
    <w:p w14:paraId="64912FBF" w14:textId="77777777" w:rsidR="00E34BE9" w:rsidRDefault="00E34BE9" w:rsidP="004B581C">
      <w:pPr>
        <w:rPr>
          <w:rFonts w:ascii="Arial" w:hAnsi="Arial" w:cs="Arial"/>
          <w:b/>
          <w:sz w:val="22"/>
          <w:szCs w:val="22"/>
        </w:rPr>
      </w:pPr>
    </w:p>
    <w:p w14:paraId="5AE3DB2D" w14:textId="77777777" w:rsidR="00E34BE9" w:rsidRDefault="00E34BE9" w:rsidP="004B581C">
      <w:pPr>
        <w:rPr>
          <w:rFonts w:ascii="Arial" w:hAnsi="Arial" w:cs="Arial"/>
          <w:b/>
          <w:sz w:val="22"/>
          <w:szCs w:val="22"/>
        </w:rPr>
      </w:pPr>
    </w:p>
    <w:p w14:paraId="56EA707E" w14:textId="77777777" w:rsidR="00E34BE9" w:rsidRDefault="00E34BE9" w:rsidP="004B581C">
      <w:pPr>
        <w:rPr>
          <w:rFonts w:ascii="Arial" w:hAnsi="Arial" w:cs="Arial"/>
          <w:b/>
          <w:sz w:val="22"/>
          <w:szCs w:val="22"/>
        </w:rPr>
      </w:pPr>
    </w:p>
    <w:p w14:paraId="106E1DD8" w14:textId="77777777" w:rsidR="00E34BE9" w:rsidRDefault="00E34BE9" w:rsidP="004B581C">
      <w:pPr>
        <w:rPr>
          <w:rFonts w:ascii="Arial" w:hAnsi="Arial" w:cs="Arial"/>
          <w:b/>
          <w:sz w:val="22"/>
          <w:szCs w:val="22"/>
        </w:rPr>
      </w:pPr>
    </w:p>
    <w:p w14:paraId="02DF65F7" w14:textId="77777777" w:rsidR="00E34BE9" w:rsidRDefault="00E34BE9" w:rsidP="004B581C">
      <w:pPr>
        <w:rPr>
          <w:rFonts w:ascii="Arial" w:hAnsi="Arial" w:cs="Arial"/>
          <w:b/>
          <w:sz w:val="22"/>
          <w:szCs w:val="22"/>
        </w:rPr>
      </w:pPr>
    </w:p>
    <w:p w14:paraId="5491FEA0" w14:textId="23D96945" w:rsidR="004D5635" w:rsidRPr="004D5635" w:rsidRDefault="004B581C" w:rsidP="00E22956">
      <w:pPr>
        <w:pStyle w:val="Heading1"/>
      </w:pPr>
      <w:bookmarkStart w:id="5" w:name="_Toc166130805"/>
      <w:r w:rsidRPr="004D5635">
        <w:rPr>
          <w:rFonts w:ascii="Arial" w:hAnsi="Arial" w:cs="Arial"/>
          <w:b/>
          <w:color w:val="000000" w:themeColor="text1"/>
          <w:sz w:val="24"/>
          <w:szCs w:val="24"/>
        </w:rPr>
        <w:lastRenderedPageBreak/>
        <w:t>Person Specification</w:t>
      </w:r>
      <w:bookmarkStart w:id="6" w:name="_GoBack"/>
      <w:bookmarkEnd w:id="5"/>
      <w:bookmarkEnd w:id="6"/>
    </w:p>
    <w:p w14:paraId="7DE8C259" w14:textId="6574CF1C" w:rsidR="00E34BE9" w:rsidRDefault="00E34BE9" w:rsidP="004B581C">
      <w:pPr>
        <w:rPr>
          <w:rFonts w:ascii="Arial" w:hAnsi="Arial" w:cs="Arial"/>
          <w:b/>
          <w:sz w:val="22"/>
          <w:szCs w:val="22"/>
        </w:rPr>
      </w:pPr>
    </w:p>
    <w:p w14:paraId="2EC7E99D" w14:textId="4EEF0167" w:rsidR="00166B52" w:rsidRDefault="00AC53F6" w:rsidP="00166B52">
      <w:pPr>
        <w:rPr>
          <w:rFonts w:ascii="Arial" w:hAnsi="Arial" w:cs="Arial"/>
          <w:sz w:val="22"/>
          <w:szCs w:val="22"/>
        </w:rPr>
      </w:pPr>
      <w:r>
        <w:rPr>
          <w:rFonts w:ascii="Arial" w:hAnsi="Arial" w:cs="Arial"/>
          <w:sz w:val="22"/>
          <w:szCs w:val="22"/>
        </w:rPr>
        <w:t xml:space="preserve">All Independent Members should be able to demonstrate the following </w:t>
      </w:r>
      <w:r w:rsidRPr="00AC53F6">
        <w:rPr>
          <w:rFonts w:ascii="Arial" w:hAnsi="Arial" w:cs="Arial"/>
          <w:b/>
          <w:sz w:val="22"/>
          <w:szCs w:val="22"/>
        </w:rPr>
        <w:t>e</w:t>
      </w:r>
      <w:r w:rsidR="00166B52" w:rsidRPr="00AC53F6">
        <w:rPr>
          <w:rFonts w:ascii="Arial" w:hAnsi="Arial" w:cs="Arial"/>
          <w:b/>
          <w:sz w:val="22"/>
          <w:szCs w:val="22"/>
        </w:rPr>
        <w:t>xperience</w:t>
      </w:r>
      <w:r w:rsidRPr="00AC53F6">
        <w:rPr>
          <w:rFonts w:ascii="Arial" w:hAnsi="Arial" w:cs="Arial"/>
          <w:b/>
          <w:sz w:val="22"/>
          <w:szCs w:val="22"/>
        </w:rPr>
        <w:t>, skills and knowledge</w:t>
      </w:r>
      <w:r>
        <w:rPr>
          <w:rFonts w:ascii="Arial" w:hAnsi="Arial" w:cs="Arial"/>
          <w:sz w:val="22"/>
          <w:szCs w:val="22"/>
        </w:rPr>
        <w:t>:</w:t>
      </w:r>
      <w:r w:rsidR="00166B52" w:rsidRPr="00166B52">
        <w:rPr>
          <w:rFonts w:ascii="Arial" w:hAnsi="Arial" w:cs="Arial"/>
          <w:sz w:val="22"/>
          <w:szCs w:val="22"/>
        </w:rPr>
        <w:t xml:space="preserve"> </w:t>
      </w:r>
      <w:r w:rsidR="00166B52" w:rsidRPr="00166B52">
        <w:rPr>
          <w:rFonts w:ascii="Arial" w:hAnsi="Arial" w:cs="Arial"/>
          <w:sz w:val="22"/>
          <w:szCs w:val="22"/>
        </w:rPr>
        <w:tab/>
      </w:r>
    </w:p>
    <w:p w14:paraId="5D13572C" w14:textId="135D24DB" w:rsidR="00166B52" w:rsidRPr="00D06343" w:rsidRDefault="00166B52" w:rsidP="00D06343">
      <w:pPr>
        <w:pStyle w:val="ListParagraph"/>
        <w:numPr>
          <w:ilvl w:val="0"/>
          <w:numId w:val="12"/>
        </w:numPr>
        <w:rPr>
          <w:rFonts w:cs="Arial"/>
          <w:sz w:val="22"/>
          <w:szCs w:val="22"/>
        </w:rPr>
      </w:pPr>
      <w:r w:rsidRPr="00D06343">
        <w:rPr>
          <w:rFonts w:cs="Arial"/>
          <w:sz w:val="22"/>
          <w:szCs w:val="22"/>
        </w:rPr>
        <w:t>Detailed experience of operating in a financial environment either within the public or private sector.</w:t>
      </w:r>
    </w:p>
    <w:p w14:paraId="549743CD" w14:textId="6FA50B23" w:rsidR="00D06343" w:rsidRPr="00D06343" w:rsidRDefault="00D06343" w:rsidP="00D06343">
      <w:pPr>
        <w:pStyle w:val="ListParagraph"/>
        <w:numPr>
          <w:ilvl w:val="0"/>
          <w:numId w:val="12"/>
        </w:numPr>
        <w:rPr>
          <w:rFonts w:cs="Arial"/>
          <w:sz w:val="22"/>
          <w:szCs w:val="22"/>
        </w:rPr>
      </w:pPr>
      <w:r w:rsidRPr="00D06343">
        <w:rPr>
          <w:rFonts w:cs="Arial"/>
          <w:sz w:val="22"/>
          <w:szCs w:val="22"/>
        </w:rPr>
        <w:t>Awareness of current accounting issues</w:t>
      </w:r>
      <w:r>
        <w:rPr>
          <w:rFonts w:cs="Arial"/>
          <w:sz w:val="22"/>
          <w:szCs w:val="22"/>
        </w:rPr>
        <w:t>.</w:t>
      </w:r>
      <w:r w:rsidRPr="00D06343">
        <w:rPr>
          <w:rFonts w:cs="Arial"/>
          <w:sz w:val="22"/>
          <w:szCs w:val="22"/>
        </w:rPr>
        <w:t xml:space="preserve"> </w:t>
      </w:r>
    </w:p>
    <w:p w14:paraId="4A10EBEF" w14:textId="29A943FD" w:rsidR="00D06343" w:rsidRPr="00D06343" w:rsidRDefault="00D06343" w:rsidP="00D06343">
      <w:pPr>
        <w:pStyle w:val="ListParagraph"/>
        <w:numPr>
          <w:ilvl w:val="0"/>
          <w:numId w:val="12"/>
        </w:numPr>
        <w:rPr>
          <w:rFonts w:cs="Arial"/>
          <w:sz w:val="22"/>
          <w:szCs w:val="22"/>
        </w:rPr>
      </w:pPr>
      <w:r w:rsidRPr="00D06343">
        <w:rPr>
          <w:rFonts w:cs="Arial"/>
          <w:sz w:val="22"/>
          <w:szCs w:val="22"/>
        </w:rPr>
        <w:t>Understanding of relevant statutory duties and legislative requirements for Audit Committees</w:t>
      </w:r>
      <w:r>
        <w:rPr>
          <w:rFonts w:cs="Arial"/>
          <w:sz w:val="22"/>
          <w:szCs w:val="22"/>
        </w:rPr>
        <w:t>.</w:t>
      </w:r>
      <w:r w:rsidRPr="00D06343">
        <w:rPr>
          <w:rFonts w:cs="Arial"/>
          <w:sz w:val="22"/>
          <w:szCs w:val="22"/>
        </w:rPr>
        <w:t xml:space="preserve"> </w:t>
      </w:r>
    </w:p>
    <w:p w14:paraId="06380F36" w14:textId="5DA20791" w:rsidR="00D06343" w:rsidRPr="00D06343" w:rsidRDefault="00D06343" w:rsidP="00D06343">
      <w:pPr>
        <w:pStyle w:val="ListParagraph"/>
        <w:numPr>
          <w:ilvl w:val="0"/>
          <w:numId w:val="12"/>
        </w:numPr>
        <w:rPr>
          <w:rFonts w:cs="Arial"/>
          <w:sz w:val="22"/>
          <w:szCs w:val="22"/>
        </w:rPr>
      </w:pPr>
      <w:r w:rsidRPr="00D06343">
        <w:rPr>
          <w:rFonts w:cs="Arial"/>
          <w:sz w:val="22"/>
          <w:szCs w:val="22"/>
        </w:rPr>
        <w:t>Understanding of the principles of risk management</w:t>
      </w:r>
      <w:r>
        <w:rPr>
          <w:rFonts w:cs="Arial"/>
          <w:sz w:val="22"/>
          <w:szCs w:val="22"/>
        </w:rPr>
        <w:t>.</w:t>
      </w:r>
      <w:r w:rsidRPr="00D06343">
        <w:rPr>
          <w:rFonts w:cs="Arial"/>
          <w:sz w:val="22"/>
          <w:szCs w:val="22"/>
        </w:rPr>
        <w:t xml:space="preserve"> </w:t>
      </w:r>
    </w:p>
    <w:p w14:paraId="2FAC46DC" w14:textId="32CB21C5" w:rsidR="00D06343" w:rsidRPr="00D06343" w:rsidRDefault="00D06343" w:rsidP="00D06343">
      <w:pPr>
        <w:pStyle w:val="ListParagraph"/>
        <w:numPr>
          <w:ilvl w:val="0"/>
          <w:numId w:val="12"/>
        </w:numPr>
        <w:rPr>
          <w:rFonts w:cs="Arial"/>
          <w:sz w:val="22"/>
          <w:szCs w:val="22"/>
        </w:rPr>
      </w:pPr>
      <w:r w:rsidRPr="00D06343">
        <w:rPr>
          <w:rFonts w:cs="Arial"/>
          <w:sz w:val="22"/>
          <w:szCs w:val="22"/>
        </w:rPr>
        <w:t>Knowledge of modern principles relating to audit, scrutiny and assurance</w:t>
      </w:r>
      <w:r>
        <w:rPr>
          <w:rFonts w:cs="Arial"/>
          <w:sz w:val="22"/>
          <w:szCs w:val="22"/>
        </w:rPr>
        <w:t>.</w:t>
      </w:r>
      <w:r w:rsidRPr="00D06343">
        <w:rPr>
          <w:rFonts w:cs="Arial"/>
          <w:sz w:val="22"/>
          <w:szCs w:val="22"/>
        </w:rPr>
        <w:t xml:space="preserve"> </w:t>
      </w:r>
    </w:p>
    <w:p w14:paraId="7F274142" w14:textId="60A4F155" w:rsidR="00D06343" w:rsidRPr="00D06343" w:rsidRDefault="00D06343" w:rsidP="00D06343">
      <w:pPr>
        <w:pStyle w:val="ListParagraph"/>
        <w:numPr>
          <w:ilvl w:val="0"/>
          <w:numId w:val="12"/>
        </w:numPr>
        <w:rPr>
          <w:rFonts w:cs="Arial"/>
          <w:sz w:val="22"/>
          <w:szCs w:val="22"/>
        </w:rPr>
      </w:pPr>
      <w:r w:rsidRPr="00D06343">
        <w:rPr>
          <w:rFonts w:cs="Arial"/>
          <w:sz w:val="22"/>
          <w:szCs w:val="22"/>
        </w:rPr>
        <w:t>Knowledge and experience of the principles of Corporate Social Responsibility</w:t>
      </w:r>
      <w:r>
        <w:rPr>
          <w:rFonts w:cs="Arial"/>
          <w:sz w:val="22"/>
          <w:szCs w:val="22"/>
        </w:rPr>
        <w:t>.</w:t>
      </w:r>
      <w:r w:rsidRPr="00D06343">
        <w:rPr>
          <w:rFonts w:cs="Arial"/>
          <w:sz w:val="22"/>
          <w:szCs w:val="22"/>
        </w:rPr>
        <w:t xml:space="preserve"> </w:t>
      </w:r>
    </w:p>
    <w:p w14:paraId="1FFF6AED" w14:textId="4D2D5F11" w:rsidR="00D06343" w:rsidRPr="00D06343" w:rsidRDefault="00D06343" w:rsidP="00D06343">
      <w:pPr>
        <w:pStyle w:val="ListParagraph"/>
        <w:numPr>
          <w:ilvl w:val="0"/>
          <w:numId w:val="12"/>
        </w:numPr>
        <w:rPr>
          <w:rFonts w:cs="Arial"/>
          <w:sz w:val="22"/>
          <w:szCs w:val="22"/>
        </w:rPr>
      </w:pPr>
      <w:r w:rsidRPr="00D06343">
        <w:rPr>
          <w:rFonts w:cs="Arial"/>
          <w:sz w:val="22"/>
          <w:szCs w:val="22"/>
        </w:rPr>
        <w:t>The ability to interpret professional advice and reports</w:t>
      </w:r>
      <w:r>
        <w:rPr>
          <w:rFonts w:cs="Arial"/>
          <w:sz w:val="22"/>
          <w:szCs w:val="22"/>
        </w:rPr>
        <w:t>.</w:t>
      </w:r>
      <w:r w:rsidRPr="00D06343">
        <w:rPr>
          <w:rFonts w:cs="Arial"/>
          <w:sz w:val="22"/>
          <w:szCs w:val="22"/>
        </w:rPr>
        <w:t xml:space="preserve"> </w:t>
      </w:r>
    </w:p>
    <w:p w14:paraId="24B5D9F2" w14:textId="2A279FE2" w:rsidR="00D06343" w:rsidRPr="00D06343" w:rsidRDefault="00D06343" w:rsidP="00D06343">
      <w:pPr>
        <w:pStyle w:val="ListParagraph"/>
        <w:numPr>
          <w:ilvl w:val="0"/>
          <w:numId w:val="12"/>
        </w:numPr>
        <w:rPr>
          <w:rFonts w:cs="Arial"/>
          <w:sz w:val="22"/>
          <w:szCs w:val="22"/>
        </w:rPr>
      </w:pPr>
      <w:r w:rsidRPr="00D06343">
        <w:rPr>
          <w:rFonts w:cs="Arial"/>
          <w:sz w:val="22"/>
          <w:szCs w:val="22"/>
        </w:rPr>
        <w:t>Particular experience of ICT or estates/property issues would be desirable</w:t>
      </w:r>
      <w:r>
        <w:rPr>
          <w:rFonts w:cs="Arial"/>
          <w:sz w:val="22"/>
          <w:szCs w:val="22"/>
        </w:rPr>
        <w:t>.</w:t>
      </w:r>
    </w:p>
    <w:p w14:paraId="4A041118" w14:textId="2050D0B5" w:rsidR="00166B52" w:rsidRPr="00166B52" w:rsidRDefault="00166B52" w:rsidP="00D06343">
      <w:pPr>
        <w:pStyle w:val="ListParagraph"/>
        <w:numPr>
          <w:ilvl w:val="0"/>
          <w:numId w:val="12"/>
        </w:numPr>
        <w:rPr>
          <w:rFonts w:cs="Arial"/>
          <w:sz w:val="22"/>
          <w:szCs w:val="22"/>
        </w:rPr>
      </w:pPr>
      <w:r w:rsidRPr="00166B52">
        <w:rPr>
          <w:rFonts w:cs="Arial"/>
          <w:sz w:val="22"/>
          <w:szCs w:val="22"/>
        </w:rPr>
        <w:t>Practical management experience in a governance capacity in a large organisation.</w:t>
      </w:r>
    </w:p>
    <w:p w14:paraId="1910A4F5" w14:textId="122B8204" w:rsidR="00166B52" w:rsidRPr="00166B52" w:rsidRDefault="00166B52" w:rsidP="00D06343">
      <w:pPr>
        <w:pStyle w:val="ListParagraph"/>
        <w:numPr>
          <w:ilvl w:val="0"/>
          <w:numId w:val="12"/>
        </w:numPr>
        <w:rPr>
          <w:rFonts w:cs="Arial"/>
          <w:sz w:val="22"/>
          <w:szCs w:val="22"/>
        </w:rPr>
      </w:pPr>
      <w:r w:rsidRPr="00166B52">
        <w:rPr>
          <w:rFonts w:cs="Arial"/>
          <w:sz w:val="22"/>
          <w:szCs w:val="22"/>
        </w:rPr>
        <w:t>Experience of undertaking representational duties</w:t>
      </w:r>
      <w:r w:rsidR="00D06343">
        <w:rPr>
          <w:rFonts w:cs="Arial"/>
          <w:sz w:val="22"/>
          <w:szCs w:val="22"/>
        </w:rPr>
        <w:t>.</w:t>
      </w:r>
    </w:p>
    <w:p w14:paraId="2E94F950" w14:textId="7DE03533" w:rsidR="00166B52" w:rsidRDefault="00166B52" w:rsidP="00D06343">
      <w:pPr>
        <w:pStyle w:val="ListParagraph"/>
        <w:numPr>
          <w:ilvl w:val="0"/>
          <w:numId w:val="12"/>
        </w:numPr>
        <w:rPr>
          <w:rFonts w:cs="Arial"/>
          <w:sz w:val="22"/>
          <w:szCs w:val="22"/>
        </w:rPr>
      </w:pPr>
      <w:r w:rsidRPr="00166B52">
        <w:rPr>
          <w:rFonts w:cs="Arial"/>
          <w:sz w:val="22"/>
          <w:szCs w:val="22"/>
        </w:rPr>
        <w:t>Experience of audit committee work or representation within the private or public sectors</w:t>
      </w:r>
      <w:r w:rsidR="00D06343">
        <w:rPr>
          <w:rFonts w:cs="Arial"/>
          <w:sz w:val="22"/>
          <w:szCs w:val="22"/>
        </w:rPr>
        <w:t>.</w:t>
      </w:r>
    </w:p>
    <w:p w14:paraId="1D65D52C" w14:textId="7D50B303" w:rsidR="00AC53F6" w:rsidRDefault="00AC53F6" w:rsidP="00D06343">
      <w:pPr>
        <w:pStyle w:val="ListParagraph"/>
        <w:numPr>
          <w:ilvl w:val="0"/>
          <w:numId w:val="12"/>
        </w:numPr>
        <w:rPr>
          <w:rFonts w:cs="Arial"/>
          <w:sz w:val="22"/>
          <w:szCs w:val="22"/>
        </w:rPr>
      </w:pPr>
      <w:r w:rsidRPr="00166B52">
        <w:rPr>
          <w:rFonts w:cs="Arial"/>
          <w:sz w:val="22"/>
          <w:szCs w:val="22"/>
        </w:rPr>
        <w:t>Effective analytical skills</w:t>
      </w:r>
      <w:r>
        <w:rPr>
          <w:rFonts w:cs="Arial"/>
          <w:sz w:val="22"/>
          <w:szCs w:val="22"/>
        </w:rPr>
        <w:t>.</w:t>
      </w:r>
    </w:p>
    <w:p w14:paraId="1BF0726D" w14:textId="4A0741FB" w:rsidR="00AC53F6" w:rsidRDefault="00AC53F6" w:rsidP="00D06343">
      <w:pPr>
        <w:pStyle w:val="ListParagraph"/>
        <w:numPr>
          <w:ilvl w:val="0"/>
          <w:numId w:val="12"/>
        </w:numPr>
        <w:rPr>
          <w:rFonts w:cs="Arial"/>
          <w:sz w:val="22"/>
          <w:szCs w:val="22"/>
        </w:rPr>
      </w:pPr>
      <w:r w:rsidRPr="00166B52">
        <w:rPr>
          <w:rFonts w:cs="Arial"/>
          <w:sz w:val="22"/>
          <w:szCs w:val="22"/>
        </w:rPr>
        <w:t>Effective presentation skills</w:t>
      </w:r>
      <w:r>
        <w:rPr>
          <w:rFonts w:cs="Arial"/>
          <w:sz w:val="22"/>
          <w:szCs w:val="22"/>
        </w:rPr>
        <w:t>.</w:t>
      </w:r>
    </w:p>
    <w:p w14:paraId="6908537F" w14:textId="1C338449" w:rsidR="00D06343" w:rsidRDefault="00D06343" w:rsidP="00D06343">
      <w:pPr>
        <w:rPr>
          <w:rFonts w:cs="Arial"/>
          <w:sz w:val="22"/>
          <w:szCs w:val="22"/>
        </w:rPr>
      </w:pPr>
    </w:p>
    <w:p w14:paraId="1A1A4436" w14:textId="77777777" w:rsidR="00D06343" w:rsidRPr="00AC53F6" w:rsidRDefault="00D06343" w:rsidP="00AC53F6">
      <w:pPr>
        <w:pStyle w:val="NoSpacing"/>
        <w:rPr>
          <w:rFonts w:ascii="Arial" w:hAnsi="Arial" w:cs="Arial"/>
          <w:sz w:val="22"/>
          <w:szCs w:val="22"/>
          <w:lang w:eastAsia="en-GB"/>
        </w:rPr>
      </w:pPr>
      <w:r w:rsidRPr="00AC53F6">
        <w:rPr>
          <w:rFonts w:ascii="Arial" w:hAnsi="Arial" w:cs="Arial"/>
          <w:sz w:val="22"/>
          <w:szCs w:val="22"/>
          <w:lang w:eastAsia="en-GB"/>
        </w:rPr>
        <w:t xml:space="preserve">Individuals should have, or acquire as soon as possible after appointment, the following in respect of </w:t>
      </w:r>
      <w:r w:rsidRPr="00AC53F6">
        <w:rPr>
          <w:rFonts w:ascii="Arial" w:hAnsi="Arial" w:cs="Arial"/>
          <w:b/>
          <w:bCs/>
          <w:sz w:val="22"/>
          <w:szCs w:val="22"/>
          <w:lang w:eastAsia="en-GB"/>
        </w:rPr>
        <w:t xml:space="preserve">policing: </w:t>
      </w:r>
    </w:p>
    <w:p w14:paraId="7CB798C1" w14:textId="089A8AB6" w:rsidR="00D06343" w:rsidRPr="00AC53F6" w:rsidRDefault="00D06343" w:rsidP="00AC53F6">
      <w:pPr>
        <w:pStyle w:val="ListParagraph"/>
        <w:numPr>
          <w:ilvl w:val="0"/>
          <w:numId w:val="16"/>
        </w:numPr>
        <w:rPr>
          <w:rFonts w:cs="Arial"/>
          <w:sz w:val="22"/>
          <w:szCs w:val="22"/>
        </w:rPr>
      </w:pPr>
      <w:r w:rsidRPr="00AC53F6">
        <w:rPr>
          <w:rFonts w:cs="Arial"/>
          <w:sz w:val="22"/>
          <w:szCs w:val="22"/>
        </w:rPr>
        <w:t>Understanding of the objectives and current significant issues for the police service at both a national and local level</w:t>
      </w:r>
      <w:r w:rsidR="00AC53F6">
        <w:rPr>
          <w:rFonts w:cs="Arial"/>
          <w:sz w:val="22"/>
          <w:szCs w:val="22"/>
        </w:rPr>
        <w:t>.</w:t>
      </w:r>
      <w:r w:rsidRPr="00AC53F6">
        <w:rPr>
          <w:rFonts w:cs="Arial"/>
          <w:sz w:val="22"/>
          <w:szCs w:val="22"/>
        </w:rPr>
        <w:t xml:space="preserve"> </w:t>
      </w:r>
    </w:p>
    <w:p w14:paraId="2A6C1119" w14:textId="5D2725E4" w:rsidR="00D06343" w:rsidRPr="00AC53F6" w:rsidRDefault="00D06343" w:rsidP="00AC53F6">
      <w:pPr>
        <w:pStyle w:val="ListParagraph"/>
        <w:numPr>
          <w:ilvl w:val="0"/>
          <w:numId w:val="16"/>
        </w:numPr>
        <w:rPr>
          <w:rFonts w:cs="Arial"/>
          <w:sz w:val="22"/>
          <w:szCs w:val="22"/>
        </w:rPr>
      </w:pPr>
      <w:r w:rsidRPr="00AC53F6">
        <w:rPr>
          <w:rFonts w:cs="Arial"/>
          <w:sz w:val="22"/>
          <w:szCs w:val="22"/>
        </w:rPr>
        <w:t>Understanding of the objectives, responsibilities and current significant issues for the Police and Crime Commissioner</w:t>
      </w:r>
      <w:r w:rsidR="00AC53F6">
        <w:rPr>
          <w:rFonts w:cs="Arial"/>
          <w:sz w:val="22"/>
          <w:szCs w:val="22"/>
        </w:rPr>
        <w:t>.</w:t>
      </w:r>
      <w:r w:rsidRPr="00AC53F6">
        <w:rPr>
          <w:rFonts w:cs="Arial"/>
          <w:sz w:val="22"/>
          <w:szCs w:val="22"/>
        </w:rPr>
        <w:t xml:space="preserve"> </w:t>
      </w:r>
    </w:p>
    <w:p w14:paraId="0ED8BA63" w14:textId="57A43FF1" w:rsidR="00D06343" w:rsidRPr="00AC53F6" w:rsidRDefault="00D06343" w:rsidP="00AC53F6">
      <w:pPr>
        <w:pStyle w:val="ListParagraph"/>
        <w:numPr>
          <w:ilvl w:val="0"/>
          <w:numId w:val="16"/>
        </w:numPr>
        <w:rPr>
          <w:rFonts w:cs="Arial"/>
          <w:sz w:val="22"/>
          <w:szCs w:val="22"/>
        </w:rPr>
      </w:pPr>
      <w:r w:rsidRPr="00AC53F6">
        <w:rPr>
          <w:rFonts w:cs="Arial"/>
          <w:sz w:val="22"/>
          <w:szCs w:val="22"/>
        </w:rPr>
        <w:t xml:space="preserve">Understanding of the </w:t>
      </w:r>
      <w:r w:rsidR="003B64F5">
        <w:rPr>
          <w:rFonts w:cs="Arial"/>
          <w:sz w:val="22"/>
          <w:szCs w:val="22"/>
        </w:rPr>
        <w:t xml:space="preserve">West Midlands </w:t>
      </w:r>
      <w:r w:rsidRPr="00AC53F6">
        <w:rPr>
          <w:rFonts w:cs="Arial"/>
          <w:sz w:val="22"/>
          <w:szCs w:val="22"/>
        </w:rPr>
        <w:t>Police structure</w:t>
      </w:r>
      <w:r w:rsidR="00AC53F6">
        <w:rPr>
          <w:rFonts w:cs="Arial"/>
          <w:sz w:val="22"/>
          <w:szCs w:val="22"/>
        </w:rPr>
        <w:t>.</w:t>
      </w:r>
      <w:r w:rsidRPr="00AC53F6">
        <w:rPr>
          <w:rFonts w:cs="Arial"/>
          <w:sz w:val="22"/>
          <w:szCs w:val="22"/>
        </w:rPr>
        <w:t xml:space="preserve"> </w:t>
      </w:r>
    </w:p>
    <w:p w14:paraId="2B731453" w14:textId="25F4A375" w:rsidR="00D06343" w:rsidRPr="00AC53F6" w:rsidRDefault="00D06343" w:rsidP="00AC53F6">
      <w:pPr>
        <w:pStyle w:val="ListParagraph"/>
        <w:numPr>
          <w:ilvl w:val="0"/>
          <w:numId w:val="16"/>
        </w:numPr>
        <w:rPr>
          <w:rFonts w:cs="Arial"/>
          <w:sz w:val="22"/>
          <w:szCs w:val="22"/>
        </w:rPr>
      </w:pPr>
      <w:r w:rsidRPr="00AC53F6">
        <w:rPr>
          <w:rFonts w:cs="Arial"/>
          <w:sz w:val="22"/>
          <w:szCs w:val="22"/>
        </w:rPr>
        <w:t>Understanding of the various inspection regimes which impact upon the work of the Police Service and the Office of the Police and Crime Commissioner</w:t>
      </w:r>
      <w:r w:rsidR="00AC53F6">
        <w:rPr>
          <w:rFonts w:cs="Arial"/>
          <w:sz w:val="22"/>
          <w:szCs w:val="22"/>
        </w:rPr>
        <w:t>.</w:t>
      </w:r>
    </w:p>
    <w:p w14:paraId="7F66A10F" w14:textId="77777777" w:rsidR="00D06343" w:rsidRPr="00D06343" w:rsidRDefault="00D06343" w:rsidP="00D06343">
      <w:pPr>
        <w:rPr>
          <w:rFonts w:cs="Arial"/>
          <w:sz w:val="22"/>
          <w:szCs w:val="22"/>
        </w:rPr>
      </w:pPr>
    </w:p>
    <w:p w14:paraId="45B89F15" w14:textId="77777777" w:rsidR="00AC53F6" w:rsidRPr="00AC53F6" w:rsidRDefault="00AC53F6" w:rsidP="00AC53F6">
      <w:pPr>
        <w:pStyle w:val="NoSpacing"/>
        <w:rPr>
          <w:rFonts w:ascii="Arial" w:hAnsi="Arial" w:cs="Arial"/>
          <w:sz w:val="22"/>
          <w:szCs w:val="22"/>
          <w:lang w:eastAsia="en-GB"/>
        </w:rPr>
      </w:pPr>
      <w:r w:rsidRPr="00AC53F6">
        <w:rPr>
          <w:rFonts w:ascii="Arial" w:hAnsi="Arial" w:cs="Arial"/>
          <w:sz w:val="22"/>
          <w:szCs w:val="22"/>
          <w:lang w:eastAsia="en-GB"/>
        </w:rPr>
        <w:t xml:space="preserve">Individuals should have and be able to demonstrate the following </w:t>
      </w:r>
      <w:r w:rsidRPr="00AC53F6">
        <w:rPr>
          <w:rFonts w:ascii="Arial" w:hAnsi="Arial" w:cs="Arial"/>
          <w:b/>
          <w:sz w:val="22"/>
          <w:szCs w:val="22"/>
          <w:lang w:eastAsia="en-GB"/>
        </w:rPr>
        <w:t>competencies</w:t>
      </w:r>
      <w:r w:rsidRPr="00AC53F6">
        <w:rPr>
          <w:rFonts w:ascii="Arial" w:hAnsi="Arial" w:cs="Arial"/>
          <w:sz w:val="22"/>
          <w:szCs w:val="22"/>
          <w:lang w:eastAsia="en-GB"/>
        </w:rPr>
        <w:t xml:space="preserve">: </w:t>
      </w:r>
    </w:p>
    <w:p w14:paraId="56BBB355" w14:textId="61D429B2"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Integrity, embracing high standards of conduct and ethics</w:t>
      </w:r>
      <w:r>
        <w:rPr>
          <w:rFonts w:ascii="Arial" w:hAnsi="Arial" w:cs="Arial"/>
          <w:sz w:val="22"/>
          <w:szCs w:val="22"/>
          <w:lang w:eastAsia="en-GB"/>
        </w:rPr>
        <w:t>.</w:t>
      </w:r>
      <w:r w:rsidRPr="00AC53F6">
        <w:rPr>
          <w:rFonts w:ascii="Arial" w:hAnsi="Arial" w:cs="Arial"/>
          <w:sz w:val="22"/>
          <w:szCs w:val="22"/>
          <w:lang w:eastAsia="en-GB"/>
        </w:rPr>
        <w:t xml:space="preserve"> </w:t>
      </w:r>
    </w:p>
    <w:p w14:paraId="79DBA163" w14:textId="23506A3B"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Independent thought</w:t>
      </w:r>
      <w:r>
        <w:rPr>
          <w:rFonts w:ascii="Arial" w:hAnsi="Arial" w:cs="Arial"/>
          <w:sz w:val="22"/>
          <w:szCs w:val="22"/>
          <w:lang w:eastAsia="en-GB"/>
        </w:rPr>
        <w:t>.</w:t>
      </w:r>
      <w:r w:rsidRPr="00AC53F6">
        <w:rPr>
          <w:rFonts w:ascii="Arial" w:hAnsi="Arial" w:cs="Arial"/>
          <w:sz w:val="22"/>
          <w:szCs w:val="22"/>
          <w:lang w:eastAsia="en-GB"/>
        </w:rPr>
        <w:t xml:space="preserve"> </w:t>
      </w:r>
    </w:p>
    <w:p w14:paraId="79CB472D" w14:textId="5F0827BB"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A constructive but challenging approach</w:t>
      </w:r>
      <w:r>
        <w:rPr>
          <w:rFonts w:ascii="Arial" w:hAnsi="Arial" w:cs="Arial"/>
          <w:sz w:val="22"/>
          <w:szCs w:val="22"/>
          <w:lang w:eastAsia="en-GB"/>
        </w:rPr>
        <w:t>.</w:t>
      </w:r>
      <w:r w:rsidRPr="00AC53F6">
        <w:rPr>
          <w:rFonts w:ascii="Arial" w:hAnsi="Arial" w:cs="Arial"/>
          <w:sz w:val="22"/>
          <w:szCs w:val="22"/>
          <w:lang w:eastAsia="en-GB"/>
        </w:rPr>
        <w:t xml:space="preserve"> </w:t>
      </w:r>
    </w:p>
    <w:p w14:paraId="06767F10" w14:textId="56E92A04"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A balanced, proportionate approach in preparing and giving advice</w:t>
      </w:r>
      <w:r>
        <w:rPr>
          <w:rFonts w:ascii="Arial" w:hAnsi="Arial" w:cs="Arial"/>
          <w:sz w:val="22"/>
          <w:szCs w:val="22"/>
          <w:lang w:eastAsia="en-GB"/>
        </w:rPr>
        <w:t>.</w:t>
      </w:r>
      <w:r w:rsidRPr="00AC53F6">
        <w:rPr>
          <w:rFonts w:ascii="Arial" w:hAnsi="Arial" w:cs="Arial"/>
          <w:sz w:val="22"/>
          <w:szCs w:val="22"/>
          <w:lang w:eastAsia="en-GB"/>
        </w:rPr>
        <w:t xml:space="preserve"> </w:t>
      </w:r>
    </w:p>
    <w:p w14:paraId="0AF54A14" w14:textId="49FDC9AC"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An ability to frame questions that draw out relevant facts and explanations</w:t>
      </w:r>
      <w:r>
        <w:rPr>
          <w:rFonts w:ascii="Arial" w:hAnsi="Arial" w:cs="Arial"/>
          <w:sz w:val="22"/>
          <w:szCs w:val="22"/>
          <w:lang w:eastAsia="en-GB"/>
        </w:rPr>
        <w:t>.</w:t>
      </w:r>
    </w:p>
    <w:p w14:paraId="7F279CC1" w14:textId="282EACBE"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Enthusiasm and drive</w:t>
      </w:r>
      <w:r>
        <w:rPr>
          <w:rFonts w:ascii="Arial" w:hAnsi="Arial" w:cs="Arial"/>
          <w:sz w:val="22"/>
          <w:szCs w:val="22"/>
          <w:lang w:eastAsia="en-GB"/>
        </w:rPr>
        <w:t>.</w:t>
      </w:r>
      <w:r w:rsidRPr="00AC53F6">
        <w:rPr>
          <w:rFonts w:ascii="Arial" w:hAnsi="Arial" w:cs="Arial"/>
          <w:sz w:val="22"/>
          <w:szCs w:val="22"/>
          <w:lang w:eastAsia="en-GB"/>
        </w:rPr>
        <w:t xml:space="preserve"> </w:t>
      </w:r>
    </w:p>
    <w:p w14:paraId="2DB5A0DC" w14:textId="3EF41A47" w:rsid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Self-confidence</w:t>
      </w:r>
      <w:r>
        <w:rPr>
          <w:rFonts w:ascii="Arial" w:hAnsi="Arial" w:cs="Arial"/>
          <w:sz w:val="22"/>
          <w:szCs w:val="22"/>
          <w:lang w:eastAsia="en-GB"/>
        </w:rPr>
        <w:t>.</w:t>
      </w:r>
      <w:r w:rsidRPr="00AC53F6">
        <w:rPr>
          <w:rFonts w:ascii="Arial" w:hAnsi="Arial" w:cs="Arial"/>
          <w:sz w:val="22"/>
          <w:szCs w:val="22"/>
          <w:lang w:eastAsia="en-GB"/>
        </w:rPr>
        <w:t xml:space="preserve"> </w:t>
      </w:r>
    </w:p>
    <w:p w14:paraId="7B327EB8" w14:textId="77777777" w:rsidR="00800375" w:rsidRPr="00800375" w:rsidRDefault="00800375" w:rsidP="00800375">
      <w:pPr>
        <w:pStyle w:val="ListParagraph"/>
        <w:numPr>
          <w:ilvl w:val="0"/>
          <w:numId w:val="18"/>
        </w:numPr>
        <w:rPr>
          <w:rFonts w:cs="Arial"/>
          <w:sz w:val="22"/>
          <w:szCs w:val="22"/>
        </w:rPr>
      </w:pPr>
      <w:r w:rsidRPr="00800375">
        <w:rPr>
          <w:rFonts w:cs="Arial"/>
          <w:sz w:val="22"/>
          <w:szCs w:val="22"/>
        </w:rPr>
        <w:t xml:space="preserve">Able to demonstrate objectivity </w:t>
      </w:r>
    </w:p>
    <w:p w14:paraId="2BE8DE6E" w14:textId="6FAA9537"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Respect for others, treating all people fairly</w:t>
      </w:r>
      <w:r>
        <w:rPr>
          <w:rFonts w:ascii="Arial" w:hAnsi="Arial" w:cs="Arial"/>
          <w:sz w:val="22"/>
          <w:szCs w:val="22"/>
          <w:lang w:eastAsia="en-GB"/>
        </w:rPr>
        <w:t>.</w:t>
      </w:r>
      <w:r w:rsidRPr="00AC53F6">
        <w:rPr>
          <w:rFonts w:ascii="Arial" w:hAnsi="Arial" w:cs="Arial"/>
          <w:sz w:val="22"/>
          <w:szCs w:val="22"/>
          <w:lang w:eastAsia="en-GB"/>
        </w:rPr>
        <w:t xml:space="preserve"> </w:t>
      </w:r>
    </w:p>
    <w:p w14:paraId="1FA9F8E1" w14:textId="7E2B524B" w:rsidR="00AC53F6" w:rsidRP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Good team working</w:t>
      </w:r>
      <w:r>
        <w:rPr>
          <w:rFonts w:ascii="Arial" w:hAnsi="Arial" w:cs="Arial"/>
          <w:sz w:val="22"/>
          <w:szCs w:val="22"/>
          <w:lang w:eastAsia="en-GB"/>
        </w:rPr>
        <w:t>.</w:t>
      </w:r>
      <w:r w:rsidRPr="00AC53F6">
        <w:rPr>
          <w:rFonts w:ascii="Arial" w:hAnsi="Arial" w:cs="Arial"/>
          <w:sz w:val="22"/>
          <w:szCs w:val="22"/>
          <w:lang w:eastAsia="en-GB"/>
        </w:rPr>
        <w:t xml:space="preserve"> </w:t>
      </w:r>
    </w:p>
    <w:p w14:paraId="56BD9E30" w14:textId="7FD13F78" w:rsidR="00AC53F6" w:rsidRDefault="00AC53F6" w:rsidP="00AC53F6">
      <w:pPr>
        <w:pStyle w:val="NoSpacing"/>
        <w:numPr>
          <w:ilvl w:val="0"/>
          <w:numId w:val="18"/>
        </w:numPr>
        <w:rPr>
          <w:rFonts w:ascii="Arial" w:hAnsi="Arial" w:cs="Arial"/>
          <w:sz w:val="22"/>
          <w:szCs w:val="22"/>
          <w:lang w:eastAsia="en-GB"/>
        </w:rPr>
      </w:pPr>
      <w:r w:rsidRPr="00AC53F6">
        <w:rPr>
          <w:rFonts w:ascii="Arial" w:hAnsi="Arial" w:cs="Arial"/>
          <w:sz w:val="22"/>
          <w:szCs w:val="22"/>
          <w:lang w:eastAsia="en-GB"/>
        </w:rPr>
        <w:t xml:space="preserve">Strong communication, negotiation and influencing. </w:t>
      </w:r>
    </w:p>
    <w:p w14:paraId="64AD3EC0" w14:textId="1B895074" w:rsidR="00AC53F6" w:rsidRPr="00AC53F6" w:rsidRDefault="00AC53F6" w:rsidP="00AC53F6">
      <w:pPr>
        <w:pStyle w:val="ListParagraph"/>
        <w:numPr>
          <w:ilvl w:val="0"/>
          <w:numId w:val="18"/>
        </w:numPr>
        <w:rPr>
          <w:rFonts w:cs="Arial"/>
          <w:sz w:val="22"/>
          <w:szCs w:val="22"/>
        </w:rPr>
      </w:pPr>
      <w:r w:rsidRPr="00AC53F6">
        <w:rPr>
          <w:rFonts w:cs="Arial"/>
          <w:sz w:val="22"/>
          <w:szCs w:val="22"/>
        </w:rPr>
        <w:t>Able to promote a professional image at all times</w:t>
      </w:r>
      <w:r>
        <w:rPr>
          <w:rFonts w:cs="Arial"/>
          <w:sz w:val="22"/>
          <w:szCs w:val="22"/>
        </w:rPr>
        <w:t>.</w:t>
      </w:r>
      <w:r w:rsidRPr="00AC53F6">
        <w:rPr>
          <w:rFonts w:cs="Arial"/>
          <w:sz w:val="22"/>
          <w:szCs w:val="22"/>
        </w:rPr>
        <w:t xml:space="preserve"> </w:t>
      </w:r>
    </w:p>
    <w:p w14:paraId="197CD2BC" w14:textId="2388C870" w:rsidR="00AC53F6" w:rsidRDefault="00AC53F6" w:rsidP="00AC53F6">
      <w:pPr>
        <w:pStyle w:val="ListParagraph"/>
        <w:numPr>
          <w:ilvl w:val="0"/>
          <w:numId w:val="18"/>
        </w:numPr>
        <w:rPr>
          <w:rFonts w:cs="Arial"/>
          <w:sz w:val="22"/>
          <w:szCs w:val="22"/>
        </w:rPr>
      </w:pPr>
      <w:r w:rsidRPr="00AC53F6">
        <w:rPr>
          <w:rFonts w:cs="Arial"/>
          <w:sz w:val="22"/>
          <w:szCs w:val="22"/>
        </w:rPr>
        <w:t>Utmost respect for confidentiality</w:t>
      </w:r>
      <w:r>
        <w:rPr>
          <w:rFonts w:cs="Arial"/>
          <w:sz w:val="22"/>
          <w:szCs w:val="22"/>
        </w:rPr>
        <w:t>.</w:t>
      </w:r>
    </w:p>
    <w:p w14:paraId="19B0BD87" w14:textId="77777777" w:rsidR="00800375" w:rsidRDefault="00800375" w:rsidP="00800375">
      <w:pPr>
        <w:rPr>
          <w:rFonts w:cs="Arial"/>
          <w:sz w:val="22"/>
          <w:szCs w:val="22"/>
        </w:rPr>
      </w:pPr>
    </w:p>
    <w:p w14:paraId="05A15A70" w14:textId="77777777" w:rsidR="00E22956" w:rsidRDefault="00E22956" w:rsidP="00E22956">
      <w:pPr>
        <w:pStyle w:val="NoSpacing"/>
        <w:rPr>
          <w:rFonts w:ascii="Arial" w:hAnsi="Arial" w:cs="Arial"/>
          <w:sz w:val="22"/>
          <w:szCs w:val="22"/>
          <w:lang w:eastAsia="en-GB"/>
        </w:rPr>
      </w:pPr>
      <w:r>
        <w:rPr>
          <w:rFonts w:ascii="Arial" w:hAnsi="Arial" w:cs="Arial"/>
          <w:sz w:val="22"/>
          <w:szCs w:val="22"/>
          <w:lang w:eastAsia="en-GB"/>
        </w:rPr>
        <w:t xml:space="preserve">Individuals should be able to evidence the following </w:t>
      </w:r>
      <w:r>
        <w:rPr>
          <w:rFonts w:ascii="Arial" w:hAnsi="Arial" w:cs="Arial"/>
          <w:b/>
          <w:bCs/>
          <w:sz w:val="22"/>
          <w:szCs w:val="22"/>
          <w:lang w:eastAsia="en-GB"/>
        </w:rPr>
        <w:t xml:space="preserve">education and training attainments, </w:t>
      </w:r>
      <w:r>
        <w:rPr>
          <w:rFonts w:ascii="Arial" w:hAnsi="Arial" w:cs="Arial"/>
          <w:sz w:val="22"/>
          <w:szCs w:val="22"/>
          <w:lang w:eastAsia="en-GB"/>
        </w:rPr>
        <w:t>this might contain but is not limited to:</w:t>
      </w:r>
    </w:p>
    <w:p w14:paraId="1A172DA4" w14:textId="77777777" w:rsidR="00E22956" w:rsidRDefault="00E22956" w:rsidP="00E22956">
      <w:pPr>
        <w:pStyle w:val="NoSpacing"/>
        <w:numPr>
          <w:ilvl w:val="0"/>
          <w:numId w:val="25"/>
        </w:numPr>
        <w:rPr>
          <w:rFonts w:ascii="Arial" w:hAnsi="Arial" w:cs="Arial"/>
          <w:sz w:val="22"/>
          <w:szCs w:val="22"/>
          <w:lang w:eastAsia="en-GB"/>
        </w:rPr>
      </w:pPr>
      <w:r>
        <w:rPr>
          <w:rFonts w:ascii="Arial" w:hAnsi="Arial" w:cs="Arial"/>
          <w:sz w:val="22"/>
          <w:szCs w:val="22"/>
          <w:lang w:eastAsia="en-GB"/>
        </w:rPr>
        <w:t>Qualified CCAB or CIMA accountant.</w:t>
      </w:r>
    </w:p>
    <w:p w14:paraId="063EB3D7" w14:textId="77777777" w:rsidR="00E22956" w:rsidRDefault="00E22956" w:rsidP="00E22956">
      <w:pPr>
        <w:pStyle w:val="NoSpacing"/>
        <w:numPr>
          <w:ilvl w:val="0"/>
          <w:numId w:val="25"/>
        </w:numPr>
        <w:rPr>
          <w:rFonts w:ascii="Arial" w:hAnsi="Arial" w:cs="Arial"/>
          <w:sz w:val="22"/>
          <w:szCs w:val="22"/>
          <w:lang w:eastAsia="en-GB"/>
        </w:rPr>
      </w:pPr>
      <w:r>
        <w:rPr>
          <w:rFonts w:ascii="Arial" w:hAnsi="Arial" w:cs="Arial"/>
          <w:sz w:val="22"/>
          <w:szCs w:val="22"/>
          <w:lang w:eastAsia="en-GB"/>
        </w:rPr>
        <w:t>Educated to a generally high level.</w:t>
      </w:r>
    </w:p>
    <w:p w14:paraId="2E85E89E" w14:textId="77777777" w:rsidR="00E22956" w:rsidRDefault="00E22956" w:rsidP="00E22956">
      <w:pPr>
        <w:pStyle w:val="NoSpacing"/>
        <w:numPr>
          <w:ilvl w:val="0"/>
          <w:numId w:val="25"/>
        </w:numPr>
        <w:rPr>
          <w:rFonts w:ascii="Arial" w:hAnsi="Arial" w:cs="Arial"/>
          <w:sz w:val="22"/>
          <w:szCs w:val="22"/>
          <w:lang w:eastAsia="en-GB"/>
        </w:rPr>
      </w:pPr>
      <w:r>
        <w:rPr>
          <w:rFonts w:ascii="Arial" w:hAnsi="Arial" w:cs="Arial"/>
          <w:sz w:val="22"/>
          <w:szCs w:val="22"/>
          <w:lang w:eastAsia="en-GB"/>
        </w:rPr>
        <w:t>Undertaken continuous personal professional and skills development in a relevant area</w:t>
      </w:r>
    </w:p>
    <w:p w14:paraId="6239C100" w14:textId="77777777" w:rsidR="00E22956" w:rsidRDefault="00E22956" w:rsidP="00E22956">
      <w:pPr>
        <w:pStyle w:val="NoSpacing"/>
        <w:numPr>
          <w:ilvl w:val="0"/>
          <w:numId w:val="25"/>
        </w:numPr>
        <w:rPr>
          <w:rFonts w:ascii="Arial" w:hAnsi="Arial" w:cs="Arial"/>
          <w:sz w:val="22"/>
          <w:szCs w:val="22"/>
          <w:lang w:eastAsia="en-GB"/>
        </w:rPr>
      </w:pPr>
      <w:r>
        <w:rPr>
          <w:rFonts w:ascii="Arial" w:hAnsi="Arial" w:cs="Arial"/>
          <w:sz w:val="22"/>
          <w:szCs w:val="22"/>
          <w:lang w:eastAsia="en-GB"/>
        </w:rPr>
        <w:t>Significant personal and lived experience of areas relevant to the role of the Committee</w:t>
      </w:r>
    </w:p>
    <w:p w14:paraId="517E28A8" w14:textId="77777777" w:rsidR="00800375" w:rsidRPr="00800375" w:rsidRDefault="00800375" w:rsidP="00800375">
      <w:pPr>
        <w:rPr>
          <w:rFonts w:cs="Arial"/>
          <w:sz w:val="22"/>
          <w:szCs w:val="22"/>
        </w:rPr>
      </w:pPr>
    </w:p>
    <w:p w14:paraId="05AA8CE8" w14:textId="77777777" w:rsidR="00E34BE9" w:rsidRPr="00E34BE9" w:rsidRDefault="00E34BE9" w:rsidP="00E34BE9">
      <w:pPr>
        <w:rPr>
          <w:rFonts w:ascii="Arial" w:hAnsi="Arial" w:cs="Arial"/>
          <w:color w:val="000000" w:themeColor="text1"/>
          <w:sz w:val="22"/>
          <w:szCs w:val="22"/>
        </w:rPr>
      </w:pPr>
      <w:r w:rsidRPr="00E34BE9">
        <w:rPr>
          <w:rFonts w:ascii="Arial" w:hAnsi="Arial" w:cs="Arial"/>
          <w:color w:val="000000" w:themeColor="text1"/>
          <w:sz w:val="22"/>
          <w:szCs w:val="22"/>
        </w:rPr>
        <w:lastRenderedPageBreak/>
        <w:t xml:space="preserve">The </w:t>
      </w:r>
      <w:r w:rsidRPr="00E34BE9">
        <w:rPr>
          <w:rFonts w:ascii="Arial" w:hAnsi="Arial" w:cs="Arial"/>
          <w:bCs/>
          <w:color w:val="000000" w:themeColor="text1"/>
          <w:sz w:val="22"/>
          <w:szCs w:val="22"/>
        </w:rPr>
        <w:t xml:space="preserve">West Midlands Police and Crime Commissioner </w:t>
      </w:r>
      <w:r w:rsidRPr="00E34BE9">
        <w:rPr>
          <w:rFonts w:ascii="Arial" w:hAnsi="Arial" w:cs="Arial"/>
          <w:color w:val="000000" w:themeColor="text1"/>
          <w:sz w:val="22"/>
          <w:szCs w:val="22"/>
        </w:rPr>
        <w:t>understands that to effectively serve an area with such a rich cultural tapestry like the West Midlands, it is vital it is driven by people who reflect the diverse cultures and backgrounds that form its communities.</w:t>
      </w:r>
    </w:p>
    <w:p w14:paraId="7AEC4358" w14:textId="77777777" w:rsidR="00E34BE9" w:rsidRDefault="00E34BE9" w:rsidP="00E34BE9">
      <w:pPr>
        <w:rPr>
          <w:rFonts w:ascii="Arial" w:hAnsi="Arial" w:cs="Arial"/>
          <w:color w:val="000000" w:themeColor="text1"/>
          <w:sz w:val="22"/>
          <w:szCs w:val="22"/>
        </w:rPr>
      </w:pPr>
      <w:r w:rsidRPr="00E34BE9">
        <w:rPr>
          <w:rFonts w:ascii="Arial" w:hAnsi="Arial" w:cs="Arial"/>
          <w:color w:val="000000" w:themeColor="text1"/>
          <w:sz w:val="22"/>
          <w:szCs w:val="22"/>
        </w:rPr>
        <w:t xml:space="preserve">To achieve this, we are seeking applications from people of all backgrounds and experiences to represent the West Midlands. </w:t>
      </w:r>
    </w:p>
    <w:p w14:paraId="2CA42BC0" w14:textId="54E08778" w:rsidR="00AC53F6" w:rsidRDefault="00AC53F6" w:rsidP="00166B52">
      <w:pPr>
        <w:rPr>
          <w:rFonts w:ascii="Arial" w:hAnsi="Arial" w:cs="Arial"/>
          <w:sz w:val="22"/>
          <w:szCs w:val="22"/>
        </w:rPr>
      </w:pPr>
    </w:p>
    <w:p w14:paraId="44B9F437" w14:textId="2CDAB1DB" w:rsidR="00E34BE9" w:rsidRDefault="00E34BE9" w:rsidP="00166B52">
      <w:pPr>
        <w:rPr>
          <w:rFonts w:ascii="Arial" w:hAnsi="Arial" w:cs="Arial"/>
          <w:sz w:val="22"/>
          <w:szCs w:val="22"/>
        </w:rPr>
      </w:pPr>
    </w:p>
    <w:p w14:paraId="5CE5EA29" w14:textId="7B550B4C" w:rsidR="00E34BE9" w:rsidRDefault="00E34BE9" w:rsidP="00166B52">
      <w:pPr>
        <w:rPr>
          <w:rFonts w:ascii="Arial" w:hAnsi="Arial" w:cs="Arial"/>
          <w:sz w:val="22"/>
          <w:szCs w:val="22"/>
        </w:rPr>
      </w:pPr>
    </w:p>
    <w:p w14:paraId="089F4BBD" w14:textId="62293F24" w:rsidR="00E34BE9" w:rsidRDefault="00E34BE9" w:rsidP="00166B52">
      <w:pPr>
        <w:rPr>
          <w:rFonts w:ascii="Arial" w:hAnsi="Arial" w:cs="Arial"/>
          <w:sz w:val="22"/>
          <w:szCs w:val="22"/>
        </w:rPr>
      </w:pPr>
    </w:p>
    <w:p w14:paraId="63682BBB" w14:textId="2E62951A" w:rsidR="00E34BE9" w:rsidRDefault="00E34BE9" w:rsidP="00166B52">
      <w:pPr>
        <w:rPr>
          <w:rFonts w:ascii="Arial" w:hAnsi="Arial" w:cs="Arial"/>
          <w:sz w:val="22"/>
          <w:szCs w:val="22"/>
        </w:rPr>
      </w:pPr>
    </w:p>
    <w:p w14:paraId="16FEDD11" w14:textId="4A7387C1" w:rsidR="00E34BE9" w:rsidRDefault="00E34BE9" w:rsidP="00166B52">
      <w:pPr>
        <w:rPr>
          <w:rFonts w:ascii="Arial" w:hAnsi="Arial" w:cs="Arial"/>
          <w:sz w:val="22"/>
          <w:szCs w:val="22"/>
        </w:rPr>
      </w:pPr>
    </w:p>
    <w:p w14:paraId="4D2BC1E4" w14:textId="22BA2C4F" w:rsidR="00E34BE9" w:rsidRDefault="00E34BE9" w:rsidP="00166B52">
      <w:pPr>
        <w:rPr>
          <w:rFonts w:ascii="Arial" w:hAnsi="Arial" w:cs="Arial"/>
          <w:sz w:val="22"/>
          <w:szCs w:val="22"/>
        </w:rPr>
      </w:pPr>
    </w:p>
    <w:p w14:paraId="5B429C6D" w14:textId="2577F79D" w:rsidR="00E34BE9" w:rsidRDefault="00E34BE9" w:rsidP="00166B52">
      <w:pPr>
        <w:rPr>
          <w:rFonts w:ascii="Arial" w:hAnsi="Arial" w:cs="Arial"/>
          <w:sz w:val="22"/>
          <w:szCs w:val="22"/>
        </w:rPr>
      </w:pPr>
    </w:p>
    <w:p w14:paraId="0662F8BD" w14:textId="1DED0EB4" w:rsidR="00E34BE9" w:rsidRDefault="00E34BE9" w:rsidP="00166B52">
      <w:pPr>
        <w:rPr>
          <w:rFonts w:ascii="Arial" w:hAnsi="Arial" w:cs="Arial"/>
          <w:sz w:val="22"/>
          <w:szCs w:val="22"/>
        </w:rPr>
      </w:pPr>
    </w:p>
    <w:p w14:paraId="2A59D108" w14:textId="52B4D7E0" w:rsidR="00E34BE9" w:rsidRDefault="00E34BE9" w:rsidP="00166B52">
      <w:pPr>
        <w:rPr>
          <w:rFonts w:ascii="Arial" w:hAnsi="Arial" w:cs="Arial"/>
          <w:sz w:val="22"/>
          <w:szCs w:val="22"/>
        </w:rPr>
      </w:pPr>
    </w:p>
    <w:p w14:paraId="7ECAA083" w14:textId="3E7CB042" w:rsidR="00E34BE9" w:rsidRDefault="00E34BE9" w:rsidP="00166B52">
      <w:pPr>
        <w:rPr>
          <w:rFonts w:ascii="Arial" w:hAnsi="Arial" w:cs="Arial"/>
          <w:sz w:val="22"/>
          <w:szCs w:val="22"/>
        </w:rPr>
      </w:pPr>
    </w:p>
    <w:p w14:paraId="5082B8C1" w14:textId="41F6A9B7" w:rsidR="00E34BE9" w:rsidRDefault="00E34BE9" w:rsidP="00166B52">
      <w:pPr>
        <w:rPr>
          <w:rFonts w:ascii="Arial" w:hAnsi="Arial" w:cs="Arial"/>
          <w:sz w:val="22"/>
          <w:szCs w:val="22"/>
        </w:rPr>
      </w:pPr>
    </w:p>
    <w:p w14:paraId="2ED9B702" w14:textId="714EA649" w:rsidR="00E34BE9" w:rsidRDefault="00E34BE9" w:rsidP="00166B52">
      <w:pPr>
        <w:rPr>
          <w:rFonts w:ascii="Arial" w:hAnsi="Arial" w:cs="Arial"/>
          <w:sz w:val="22"/>
          <w:szCs w:val="22"/>
        </w:rPr>
      </w:pPr>
    </w:p>
    <w:p w14:paraId="714E2133" w14:textId="5D5C83E8" w:rsidR="00E34BE9" w:rsidRDefault="00E34BE9" w:rsidP="00166B52">
      <w:pPr>
        <w:rPr>
          <w:rFonts w:ascii="Arial" w:hAnsi="Arial" w:cs="Arial"/>
          <w:sz w:val="22"/>
          <w:szCs w:val="22"/>
        </w:rPr>
      </w:pPr>
    </w:p>
    <w:p w14:paraId="413D4827" w14:textId="6705D715" w:rsidR="00E34BE9" w:rsidRDefault="00E34BE9" w:rsidP="00166B52">
      <w:pPr>
        <w:rPr>
          <w:rFonts w:ascii="Arial" w:hAnsi="Arial" w:cs="Arial"/>
          <w:sz w:val="22"/>
          <w:szCs w:val="22"/>
        </w:rPr>
      </w:pPr>
    </w:p>
    <w:p w14:paraId="66193571" w14:textId="702410B5" w:rsidR="00E34BE9" w:rsidRDefault="00E34BE9" w:rsidP="00166B52">
      <w:pPr>
        <w:rPr>
          <w:rFonts w:ascii="Arial" w:hAnsi="Arial" w:cs="Arial"/>
          <w:sz w:val="22"/>
          <w:szCs w:val="22"/>
        </w:rPr>
      </w:pPr>
    </w:p>
    <w:p w14:paraId="32A1D5BC" w14:textId="05914905" w:rsidR="00E34BE9" w:rsidRDefault="00E34BE9" w:rsidP="00166B52">
      <w:pPr>
        <w:rPr>
          <w:rFonts w:ascii="Arial" w:hAnsi="Arial" w:cs="Arial"/>
          <w:sz w:val="22"/>
          <w:szCs w:val="22"/>
        </w:rPr>
      </w:pPr>
    </w:p>
    <w:p w14:paraId="31AAEF60" w14:textId="05AE1650" w:rsidR="00E34BE9" w:rsidRDefault="00E34BE9" w:rsidP="00166B52">
      <w:pPr>
        <w:rPr>
          <w:rFonts w:ascii="Arial" w:hAnsi="Arial" w:cs="Arial"/>
          <w:sz w:val="22"/>
          <w:szCs w:val="22"/>
        </w:rPr>
      </w:pPr>
    </w:p>
    <w:p w14:paraId="029AA5C7" w14:textId="01D664F1" w:rsidR="00E34BE9" w:rsidRDefault="00E34BE9" w:rsidP="00166B52">
      <w:pPr>
        <w:rPr>
          <w:rFonts w:ascii="Arial" w:hAnsi="Arial" w:cs="Arial"/>
          <w:sz w:val="22"/>
          <w:szCs w:val="22"/>
        </w:rPr>
      </w:pPr>
    </w:p>
    <w:p w14:paraId="18EB1406" w14:textId="0D6BE393" w:rsidR="00E34BE9" w:rsidRDefault="00E34BE9" w:rsidP="00166B52">
      <w:pPr>
        <w:rPr>
          <w:rFonts w:ascii="Arial" w:hAnsi="Arial" w:cs="Arial"/>
          <w:sz w:val="22"/>
          <w:szCs w:val="22"/>
        </w:rPr>
      </w:pPr>
    </w:p>
    <w:p w14:paraId="7F062F7F" w14:textId="2B591285" w:rsidR="00E34BE9" w:rsidRDefault="00E34BE9" w:rsidP="00166B52">
      <w:pPr>
        <w:rPr>
          <w:rFonts w:ascii="Arial" w:hAnsi="Arial" w:cs="Arial"/>
          <w:sz w:val="22"/>
          <w:szCs w:val="22"/>
        </w:rPr>
      </w:pPr>
    </w:p>
    <w:p w14:paraId="132831A4" w14:textId="08051256" w:rsidR="00E34BE9" w:rsidRDefault="00E34BE9" w:rsidP="00166B52">
      <w:pPr>
        <w:rPr>
          <w:rFonts w:ascii="Arial" w:hAnsi="Arial" w:cs="Arial"/>
          <w:sz w:val="22"/>
          <w:szCs w:val="22"/>
        </w:rPr>
      </w:pPr>
    </w:p>
    <w:p w14:paraId="459D11BB" w14:textId="35BE1E62" w:rsidR="00E34BE9" w:rsidRDefault="00E34BE9" w:rsidP="00166B52">
      <w:pPr>
        <w:rPr>
          <w:rFonts w:ascii="Arial" w:hAnsi="Arial" w:cs="Arial"/>
          <w:sz w:val="22"/>
          <w:szCs w:val="22"/>
        </w:rPr>
      </w:pPr>
    </w:p>
    <w:p w14:paraId="59A05B35" w14:textId="77D7F6A3" w:rsidR="00E34BE9" w:rsidRDefault="00E34BE9" w:rsidP="00166B52">
      <w:pPr>
        <w:rPr>
          <w:rFonts w:ascii="Arial" w:hAnsi="Arial" w:cs="Arial"/>
          <w:sz w:val="22"/>
          <w:szCs w:val="22"/>
        </w:rPr>
      </w:pPr>
    </w:p>
    <w:p w14:paraId="331DCB1E" w14:textId="19061A23" w:rsidR="00E34BE9" w:rsidRDefault="00E34BE9" w:rsidP="00166B52">
      <w:pPr>
        <w:rPr>
          <w:rFonts w:ascii="Arial" w:hAnsi="Arial" w:cs="Arial"/>
          <w:sz w:val="22"/>
          <w:szCs w:val="22"/>
        </w:rPr>
      </w:pPr>
    </w:p>
    <w:p w14:paraId="1A257B32" w14:textId="2AF3F5C5" w:rsidR="00E34BE9" w:rsidRDefault="00E34BE9" w:rsidP="00166B52">
      <w:pPr>
        <w:rPr>
          <w:rFonts w:ascii="Arial" w:hAnsi="Arial" w:cs="Arial"/>
          <w:sz w:val="22"/>
          <w:szCs w:val="22"/>
        </w:rPr>
      </w:pPr>
    </w:p>
    <w:p w14:paraId="6C2860C7" w14:textId="6415A6CE" w:rsidR="00E34BE9" w:rsidRDefault="00E34BE9" w:rsidP="00166B52">
      <w:pPr>
        <w:rPr>
          <w:rFonts w:ascii="Arial" w:hAnsi="Arial" w:cs="Arial"/>
          <w:sz w:val="22"/>
          <w:szCs w:val="22"/>
        </w:rPr>
      </w:pPr>
    </w:p>
    <w:p w14:paraId="2DAD180F" w14:textId="6480CE84" w:rsidR="00E34BE9" w:rsidRDefault="00E34BE9" w:rsidP="00166B52">
      <w:pPr>
        <w:rPr>
          <w:rFonts w:ascii="Arial" w:hAnsi="Arial" w:cs="Arial"/>
          <w:sz w:val="22"/>
          <w:szCs w:val="22"/>
        </w:rPr>
      </w:pPr>
    </w:p>
    <w:p w14:paraId="3C7F7A57" w14:textId="01853406" w:rsidR="00E34BE9" w:rsidRDefault="00E34BE9" w:rsidP="00166B52">
      <w:pPr>
        <w:rPr>
          <w:rFonts w:ascii="Arial" w:hAnsi="Arial" w:cs="Arial"/>
          <w:sz w:val="22"/>
          <w:szCs w:val="22"/>
        </w:rPr>
      </w:pPr>
    </w:p>
    <w:p w14:paraId="6E298A8A" w14:textId="4AB4D176" w:rsidR="00E34BE9" w:rsidRDefault="00E34BE9" w:rsidP="00166B52">
      <w:pPr>
        <w:rPr>
          <w:rFonts w:ascii="Arial" w:hAnsi="Arial" w:cs="Arial"/>
          <w:sz w:val="22"/>
          <w:szCs w:val="22"/>
        </w:rPr>
      </w:pPr>
    </w:p>
    <w:p w14:paraId="15D46E84" w14:textId="11A07ED8" w:rsidR="00E34BE9" w:rsidRDefault="00E34BE9" w:rsidP="00166B52">
      <w:pPr>
        <w:rPr>
          <w:rFonts w:ascii="Arial" w:hAnsi="Arial" w:cs="Arial"/>
          <w:sz w:val="22"/>
          <w:szCs w:val="22"/>
        </w:rPr>
      </w:pPr>
    </w:p>
    <w:p w14:paraId="552EE37C" w14:textId="02D9DCAC" w:rsidR="00E34BE9" w:rsidRDefault="00E34BE9" w:rsidP="00166B52">
      <w:pPr>
        <w:rPr>
          <w:rFonts w:ascii="Arial" w:hAnsi="Arial" w:cs="Arial"/>
          <w:sz w:val="22"/>
          <w:szCs w:val="22"/>
        </w:rPr>
      </w:pPr>
    </w:p>
    <w:p w14:paraId="7AF3770A" w14:textId="66FBE0D6" w:rsidR="00E34BE9" w:rsidRDefault="00E34BE9" w:rsidP="00166B52">
      <w:pPr>
        <w:rPr>
          <w:rFonts w:ascii="Arial" w:hAnsi="Arial" w:cs="Arial"/>
          <w:sz w:val="22"/>
          <w:szCs w:val="22"/>
        </w:rPr>
      </w:pPr>
    </w:p>
    <w:p w14:paraId="67ED5A44" w14:textId="17ACCB75" w:rsidR="007030EC" w:rsidRDefault="007030EC" w:rsidP="00166B52">
      <w:pPr>
        <w:rPr>
          <w:rFonts w:ascii="Arial" w:hAnsi="Arial" w:cs="Arial"/>
          <w:sz w:val="22"/>
          <w:szCs w:val="22"/>
        </w:rPr>
      </w:pPr>
    </w:p>
    <w:p w14:paraId="5B05F86E" w14:textId="0F188541" w:rsidR="007030EC" w:rsidRDefault="007030EC" w:rsidP="00166B52">
      <w:pPr>
        <w:rPr>
          <w:rFonts w:ascii="Arial" w:hAnsi="Arial" w:cs="Arial"/>
          <w:sz w:val="22"/>
          <w:szCs w:val="22"/>
        </w:rPr>
      </w:pPr>
    </w:p>
    <w:p w14:paraId="3ABCDAAB" w14:textId="7A1D939B" w:rsidR="007030EC" w:rsidRDefault="007030EC" w:rsidP="00166B52">
      <w:pPr>
        <w:rPr>
          <w:rFonts w:ascii="Arial" w:hAnsi="Arial" w:cs="Arial"/>
          <w:sz w:val="22"/>
          <w:szCs w:val="22"/>
        </w:rPr>
      </w:pPr>
    </w:p>
    <w:p w14:paraId="5BB49812" w14:textId="3A3AC0A2" w:rsidR="007030EC" w:rsidRDefault="007030EC" w:rsidP="00166B52">
      <w:pPr>
        <w:rPr>
          <w:rFonts w:ascii="Arial" w:hAnsi="Arial" w:cs="Arial"/>
          <w:sz w:val="22"/>
          <w:szCs w:val="22"/>
        </w:rPr>
      </w:pPr>
    </w:p>
    <w:p w14:paraId="7AFCD560" w14:textId="5092AB80" w:rsidR="007030EC" w:rsidRDefault="007030EC" w:rsidP="00166B52">
      <w:pPr>
        <w:rPr>
          <w:rFonts w:ascii="Arial" w:hAnsi="Arial" w:cs="Arial"/>
          <w:sz w:val="22"/>
          <w:szCs w:val="22"/>
        </w:rPr>
      </w:pPr>
    </w:p>
    <w:p w14:paraId="25CA2F6F" w14:textId="588A784F" w:rsidR="007030EC" w:rsidRDefault="007030EC" w:rsidP="00166B52">
      <w:pPr>
        <w:rPr>
          <w:rFonts w:ascii="Arial" w:hAnsi="Arial" w:cs="Arial"/>
          <w:sz w:val="22"/>
          <w:szCs w:val="22"/>
        </w:rPr>
      </w:pPr>
    </w:p>
    <w:p w14:paraId="53365760" w14:textId="66C2CE32" w:rsidR="007030EC" w:rsidRDefault="007030EC" w:rsidP="00166B52">
      <w:pPr>
        <w:rPr>
          <w:rFonts w:ascii="Arial" w:hAnsi="Arial" w:cs="Arial"/>
          <w:sz w:val="22"/>
          <w:szCs w:val="22"/>
        </w:rPr>
      </w:pPr>
    </w:p>
    <w:p w14:paraId="5A6D4993" w14:textId="2DAC7E72" w:rsidR="007030EC" w:rsidRDefault="007030EC" w:rsidP="00166B52">
      <w:pPr>
        <w:rPr>
          <w:rFonts w:ascii="Arial" w:hAnsi="Arial" w:cs="Arial"/>
          <w:sz w:val="22"/>
          <w:szCs w:val="22"/>
        </w:rPr>
      </w:pPr>
    </w:p>
    <w:p w14:paraId="4D7BA06C" w14:textId="1AC6343E" w:rsidR="007030EC" w:rsidRDefault="007030EC" w:rsidP="00166B52">
      <w:pPr>
        <w:rPr>
          <w:rFonts w:ascii="Arial" w:hAnsi="Arial" w:cs="Arial"/>
          <w:sz w:val="22"/>
          <w:szCs w:val="22"/>
        </w:rPr>
      </w:pPr>
    </w:p>
    <w:p w14:paraId="40CEDC4E" w14:textId="5AE67580" w:rsidR="007030EC" w:rsidRDefault="007030EC" w:rsidP="00166B52">
      <w:pPr>
        <w:rPr>
          <w:rFonts w:ascii="Arial" w:hAnsi="Arial" w:cs="Arial"/>
          <w:sz w:val="22"/>
          <w:szCs w:val="22"/>
        </w:rPr>
      </w:pPr>
    </w:p>
    <w:p w14:paraId="56368F2F" w14:textId="061FD632" w:rsidR="007030EC" w:rsidRDefault="007030EC" w:rsidP="00166B52">
      <w:pPr>
        <w:rPr>
          <w:rFonts w:ascii="Arial" w:hAnsi="Arial" w:cs="Arial"/>
          <w:sz w:val="22"/>
          <w:szCs w:val="22"/>
        </w:rPr>
      </w:pPr>
    </w:p>
    <w:p w14:paraId="0E68E0A8" w14:textId="687F521D" w:rsidR="007030EC" w:rsidRDefault="007030EC" w:rsidP="00166B52">
      <w:pPr>
        <w:rPr>
          <w:rFonts w:ascii="Arial" w:hAnsi="Arial" w:cs="Arial"/>
          <w:sz w:val="22"/>
          <w:szCs w:val="22"/>
        </w:rPr>
      </w:pPr>
    </w:p>
    <w:p w14:paraId="777E0E81" w14:textId="77777777" w:rsidR="007030EC" w:rsidRDefault="007030EC" w:rsidP="00166B52">
      <w:pPr>
        <w:rPr>
          <w:rFonts w:ascii="Arial" w:hAnsi="Arial" w:cs="Arial"/>
          <w:sz w:val="22"/>
          <w:szCs w:val="22"/>
        </w:rPr>
      </w:pPr>
    </w:p>
    <w:p w14:paraId="28769F2C" w14:textId="69C52FCD" w:rsidR="00E34BE9" w:rsidRDefault="00E34BE9" w:rsidP="00166B52">
      <w:pPr>
        <w:rPr>
          <w:rFonts w:ascii="Arial" w:hAnsi="Arial" w:cs="Arial"/>
          <w:sz w:val="22"/>
          <w:szCs w:val="22"/>
        </w:rPr>
      </w:pPr>
    </w:p>
    <w:p w14:paraId="4CC7BCFD" w14:textId="77777777" w:rsidR="00E34BE9" w:rsidRDefault="00E34BE9" w:rsidP="00166B52">
      <w:pPr>
        <w:rPr>
          <w:rFonts w:ascii="Arial" w:hAnsi="Arial" w:cs="Arial"/>
          <w:sz w:val="22"/>
          <w:szCs w:val="22"/>
        </w:rPr>
      </w:pPr>
    </w:p>
    <w:p w14:paraId="56275195" w14:textId="77777777" w:rsidR="00800375" w:rsidRDefault="00800375" w:rsidP="00166B52">
      <w:pPr>
        <w:rPr>
          <w:rFonts w:ascii="Arial" w:hAnsi="Arial" w:cs="Arial"/>
          <w:sz w:val="22"/>
          <w:szCs w:val="22"/>
        </w:rPr>
      </w:pPr>
    </w:p>
    <w:p w14:paraId="173AB834" w14:textId="77777777" w:rsidR="00166B52" w:rsidRPr="00166B52" w:rsidRDefault="00166B52" w:rsidP="00166B52">
      <w:pPr>
        <w:rPr>
          <w:rFonts w:ascii="Arial" w:hAnsi="Arial" w:cs="Arial"/>
          <w:sz w:val="22"/>
          <w:szCs w:val="22"/>
        </w:rPr>
      </w:pPr>
    </w:p>
    <w:p w14:paraId="1C223794" w14:textId="18136080" w:rsidR="0072626C" w:rsidRPr="004D5635" w:rsidRDefault="00166B52" w:rsidP="004D5635">
      <w:pPr>
        <w:pStyle w:val="Heading1"/>
        <w:rPr>
          <w:rFonts w:ascii="Arial" w:hAnsi="Arial" w:cs="Arial"/>
          <w:b/>
          <w:color w:val="000000" w:themeColor="text1"/>
          <w:sz w:val="24"/>
          <w:szCs w:val="24"/>
        </w:rPr>
      </w:pPr>
      <w:bookmarkStart w:id="7" w:name="_Toc166130806"/>
      <w:r w:rsidRPr="004D5635">
        <w:rPr>
          <w:rFonts w:ascii="Arial" w:hAnsi="Arial" w:cs="Arial"/>
          <w:b/>
          <w:color w:val="000000" w:themeColor="text1"/>
          <w:sz w:val="24"/>
          <w:szCs w:val="24"/>
        </w:rPr>
        <w:lastRenderedPageBreak/>
        <w:t>Terms of Appointment</w:t>
      </w:r>
      <w:bookmarkEnd w:id="7"/>
    </w:p>
    <w:p w14:paraId="67BAF172" w14:textId="77777777" w:rsidR="0072626C" w:rsidRPr="004B581C" w:rsidRDefault="0072626C" w:rsidP="004B581C">
      <w:pPr>
        <w:rPr>
          <w:rFonts w:ascii="Arial" w:hAnsi="Arial" w:cs="Arial"/>
          <w:bCs/>
          <w:sz w:val="22"/>
          <w:szCs w:val="22"/>
        </w:rPr>
      </w:pPr>
    </w:p>
    <w:p w14:paraId="09CD839A" w14:textId="37D8F713" w:rsidR="0072626C" w:rsidRPr="004B581C" w:rsidRDefault="0072626C" w:rsidP="004B581C">
      <w:pPr>
        <w:pStyle w:val="ListParagraph"/>
        <w:ind w:left="0"/>
        <w:rPr>
          <w:rFonts w:cs="Arial"/>
          <w:sz w:val="22"/>
          <w:szCs w:val="22"/>
        </w:rPr>
      </w:pPr>
      <w:r w:rsidRPr="004B581C">
        <w:rPr>
          <w:rFonts w:cs="Arial"/>
          <w:sz w:val="22"/>
          <w:szCs w:val="22"/>
        </w:rPr>
        <w:t>Persons appointed as Independent Members to the J</w:t>
      </w:r>
      <w:r w:rsidR="00166B52">
        <w:rPr>
          <w:rFonts w:cs="Arial"/>
          <w:sz w:val="22"/>
          <w:szCs w:val="22"/>
        </w:rPr>
        <w:t xml:space="preserve">oint </w:t>
      </w:r>
      <w:r w:rsidRPr="004B581C">
        <w:rPr>
          <w:rFonts w:cs="Arial"/>
          <w:sz w:val="22"/>
          <w:szCs w:val="22"/>
        </w:rPr>
        <w:t>A</w:t>
      </w:r>
      <w:r w:rsidR="00166B52">
        <w:rPr>
          <w:rFonts w:cs="Arial"/>
          <w:sz w:val="22"/>
          <w:szCs w:val="22"/>
        </w:rPr>
        <w:t xml:space="preserve">udit </w:t>
      </w:r>
      <w:r w:rsidRPr="004B581C">
        <w:rPr>
          <w:rFonts w:cs="Arial"/>
          <w:sz w:val="22"/>
          <w:szCs w:val="22"/>
        </w:rPr>
        <w:t>C</w:t>
      </w:r>
      <w:r w:rsidR="00166B52">
        <w:rPr>
          <w:rFonts w:cs="Arial"/>
          <w:sz w:val="22"/>
          <w:szCs w:val="22"/>
        </w:rPr>
        <w:t>ommittee</w:t>
      </w:r>
      <w:r w:rsidRPr="004B581C">
        <w:rPr>
          <w:rFonts w:cs="Arial"/>
          <w:sz w:val="22"/>
          <w:szCs w:val="22"/>
        </w:rPr>
        <w:t xml:space="preserve"> will not be members of the Commissioner’s or Chief Constable’s staff, nor will they be employees.  They will be engaged on a contract for services with detailed terms and conditions which will secure the proper performance of th</w:t>
      </w:r>
      <w:r w:rsidR="00166B52">
        <w:rPr>
          <w:rFonts w:cs="Arial"/>
          <w:sz w:val="22"/>
          <w:szCs w:val="22"/>
        </w:rPr>
        <w:t>eir role in the public interest</w:t>
      </w:r>
      <w:r w:rsidR="003B64F5">
        <w:rPr>
          <w:rFonts w:cs="Arial"/>
          <w:sz w:val="22"/>
          <w:szCs w:val="22"/>
        </w:rPr>
        <w:t xml:space="preserve">. </w:t>
      </w:r>
    </w:p>
    <w:p w14:paraId="2C3E4E9D" w14:textId="77777777" w:rsidR="0072626C" w:rsidRPr="004B581C" w:rsidRDefault="0072626C" w:rsidP="004B581C">
      <w:pPr>
        <w:pStyle w:val="ListParagraph"/>
        <w:ind w:left="0"/>
        <w:rPr>
          <w:rFonts w:cs="Arial"/>
          <w:sz w:val="22"/>
          <w:szCs w:val="22"/>
        </w:rPr>
      </w:pPr>
    </w:p>
    <w:p w14:paraId="6D5AA231" w14:textId="79E91411" w:rsidR="0072626C" w:rsidRPr="004B581C" w:rsidRDefault="0072626C" w:rsidP="004B581C">
      <w:pPr>
        <w:pStyle w:val="ListParagraph"/>
        <w:ind w:left="0"/>
        <w:rPr>
          <w:rFonts w:cs="Arial"/>
          <w:sz w:val="22"/>
          <w:szCs w:val="22"/>
        </w:rPr>
      </w:pPr>
      <w:r w:rsidRPr="004B581C">
        <w:rPr>
          <w:rFonts w:cs="Arial"/>
          <w:sz w:val="22"/>
          <w:szCs w:val="22"/>
        </w:rPr>
        <w:t xml:space="preserve">Appointees will be engaged for an initial period of </w:t>
      </w:r>
      <w:r w:rsidR="00E34BE9">
        <w:rPr>
          <w:rFonts w:cs="Arial"/>
          <w:sz w:val="22"/>
          <w:szCs w:val="22"/>
        </w:rPr>
        <w:t>1</w:t>
      </w:r>
      <w:r w:rsidRPr="004B581C">
        <w:rPr>
          <w:rFonts w:cs="Arial"/>
          <w:sz w:val="22"/>
          <w:szCs w:val="22"/>
        </w:rPr>
        <w:t xml:space="preserve"> year, which may be subject to extension. The contract for services will be liable for termination by the Commissioner or Chief Constable, at any time with immediate effect without any further payment other than outstanding fees. The contract for services will include a requirement for regular reviews of performance under the contract.  </w:t>
      </w:r>
    </w:p>
    <w:p w14:paraId="490D24BE" w14:textId="77777777" w:rsidR="0072626C" w:rsidRPr="004B581C" w:rsidRDefault="0072626C" w:rsidP="004B581C">
      <w:pPr>
        <w:pStyle w:val="ListParagraph"/>
        <w:ind w:left="0"/>
        <w:rPr>
          <w:rFonts w:cs="Arial"/>
          <w:sz w:val="22"/>
          <w:szCs w:val="22"/>
        </w:rPr>
      </w:pPr>
    </w:p>
    <w:p w14:paraId="64C4EA64" w14:textId="77777777" w:rsidR="00800375" w:rsidRDefault="0072626C" w:rsidP="004B581C">
      <w:pPr>
        <w:rPr>
          <w:rFonts w:ascii="Arial" w:hAnsi="Arial" w:cs="Arial"/>
          <w:sz w:val="22"/>
          <w:szCs w:val="22"/>
        </w:rPr>
      </w:pPr>
      <w:r w:rsidRPr="004B581C">
        <w:rPr>
          <w:rFonts w:ascii="Arial" w:hAnsi="Arial" w:cs="Arial"/>
          <w:sz w:val="22"/>
          <w:szCs w:val="22"/>
        </w:rPr>
        <w:t xml:space="preserve">Fees will be paid </w:t>
      </w:r>
      <w:r w:rsidR="00166B52">
        <w:rPr>
          <w:rFonts w:ascii="Arial" w:hAnsi="Arial" w:cs="Arial"/>
          <w:sz w:val="22"/>
          <w:szCs w:val="22"/>
        </w:rPr>
        <w:t xml:space="preserve">to Independent Members </w:t>
      </w:r>
      <w:r w:rsidRPr="004B581C">
        <w:rPr>
          <w:rFonts w:ascii="Arial" w:hAnsi="Arial" w:cs="Arial"/>
          <w:sz w:val="22"/>
          <w:szCs w:val="22"/>
        </w:rPr>
        <w:t>at the rate of</w:t>
      </w:r>
      <w:r w:rsidR="00800375">
        <w:rPr>
          <w:rFonts w:ascii="Arial" w:hAnsi="Arial" w:cs="Arial"/>
          <w:sz w:val="22"/>
          <w:szCs w:val="22"/>
        </w:rPr>
        <w:t>:</w:t>
      </w:r>
    </w:p>
    <w:p w14:paraId="2ED292F2" w14:textId="3A62DA9A" w:rsidR="00800375" w:rsidRPr="007030EC" w:rsidRDefault="007030EC" w:rsidP="007030EC">
      <w:pPr>
        <w:pStyle w:val="ListParagraph"/>
        <w:numPr>
          <w:ilvl w:val="0"/>
          <w:numId w:val="24"/>
        </w:numPr>
        <w:rPr>
          <w:rFonts w:ascii="Times New Roman" w:hAnsi="Times New Roman" w:cs="Arial"/>
          <w:b/>
          <w:szCs w:val="22"/>
        </w:rPr>
      </w:pPr>
      <w:r w:rsidRPr="007030EC">
        <w:rPr>
          <w:rFonts w:cs="Arial"/>
          <w:sz w:val="22"/>
          <w:szCs w:val="22"/>
        </w:rPr>
        <w:t>£357 per day and £178.50 per half day)</w:t>
      </w:r>
    </w:p>
    <w:p w14:paraId="0E37D408" w14:textId="77777777" w:rsidR="00800375" w:rsidRDefault="00800375" w:rsidP="004B581C">
      <w:pPr>
        <w:rPr>
          <w:rFonts w:ascii="Arial" w:hAnsi="Arial" w:cs="Arial"/>
          <w:sz w:val="22"/>
          <w:szCs w:val="22"/>
        </w:rPr>
      </w:pPr>
    </w:p>
    <w:p w14:paraId="18475914" w14:textId="093C1E24" w:rsidR="0072626C" w:rsidRDefault="0072626C" w:rsidP="004B581C">
      <w:pPr>
        <w:rPr>
          <w:rFonts w:ascii="Arial" w:hAnsi="Arial" w:cs="Arial"/>
          <w:sz w:val="22"/>
          <w:szCs w:val="22"/>
        </w:rPr>
      </w:pPr>
      <w:r w:rsidRPr="004B581C">
        <w:rPr>
          <w:rFonts w:ascii="Arial" w:hAnsi="Arial" w:cs="Arial"/>
          <w:sz w:val="22"/>
          <w:szCs w:val="22"/>
        </w:rPr>
        <w:t>The J</w:t>
      </w:r>
      <w:r w:rsidR="00800375">
        <w:rPr>
          <w:rFonts w:ascii="Arial" w:hAnsi="Arial" w:cs="Arial"/>
          <w:sz w:val="22"/>
          <w:szCs w:val="22"/>
        </w:rPr>
        <w:t xml:space="preserve">oint </w:t>
      </w:r>
      <w:r w:rsidRPr="004B581C">
        <w:rPr>
          <w:rFonts w:ascii="Arial" w:hAnsi="Arial" w:cs="Arial"/>
          <w:sz w:val="22"/>
          <w:szCs w:val="22"/>
        </w:rPr>
        <w:t>A</w:t>
      </w:r>
      <w:r w:rsidR="00800375">
        <w:rPr>
          <w:rFonts w:ascii="Arial" w:hAnsi="Arial" w:cs="Arial"/>
          <w:sz w:val="22"/>
          <w:szCs w:val="22"/>
        </w:rPr>
        <w:t xml:space="preserve">udit </w:t>
      </w:r>
      <w:r w:rsidRPr="004B581C">
        <w:rPr>
          <w:rFonts w:ascii="Arial" w:hAnsi="Arial" w:cs="Arial"/>
          <w:sz w:val="22"/>
          <w:szCs w:val="22"/>
        </w:rPr>
        <w:t>C</w:t>
      </w:r>
      <w:r w:rsidR="00800375">
        <w:rPr>
          <w:rFonts w:ascii="Arial" w:hAnsi="Arial" w:cs="Arial"/>
          <w:sz w:val="22"/>
          <w:szCs w:val="22"/>
        </w:rPr>
        <w:t>ommittee</w:t>
      </w:r>
      <w:r w:rsidRPr="004B581C">
        <w:rPr>
          <w:rFonts w:ascii="Arial" w:hAnsi="Arial" w:cs="Arial"/>
          <w:sz w:val="22"/>
          <w:szCs w:val="22"/>
        </w:rPr>
        <w:t xml:space="preserve"> is expected to meet around 4 times a year. The time commitment expected of J</w:t>
      </w:r>
      <w:r w:rsidR="00800375">
        <w:rPr>
          <w:rFonts w:ascii="Arial" w:hAnsi="Arial" w:cs="Arial"/>
          <w:sz w:val="22"/>
          <w:szCs w:val="22"/>
        </w:rPr>
        <w:t xml:space="preserve">oint </w:t>
      </w:r>
      <w:r w:rsidRPr="004B581C">
        <w:rPr>
          <w:rFonts w:ascii="Arial" w:hAnsi="Arial" w:cs="Arial"/>
          <w:sz w:val="22"/>
          <w:szCs w:val="22"/>
        </w:rPr>
        <w:t>A</w:t>
      </w:r>
      <w:r w:rsidR="00800375">
        <w:rPr>
          <w:rFonts w:ascii="Arial" w:hAnsi="Arial" w:cs="Arial"/>
          <w:sz w:val="22"/>
          <w:szCs w:val="22"/>
        </w:rPr>
        <w:t xml:space="preserve">udit </w:t>
      </w:r>
      <w:r w:rsidRPr="004B581C">
        <w:rPr>
          <w:rFonts w:ascii="Arial" w:hAnsi="Arial" w:cs="Arial"/>
          <w:sz w:val="22"/>
          <w:szCs w:val="22"/>
        </w:rPr>
        <w:t>C</w:t>
      </w:r>
      <w:r w:rsidR="00800375">
        <w:rPr>
          <w:rFonts w:ascii="Arial" w:hAnsi="Arial" w:cs="Arial"/>
          <w:sz w:val="22"/>
          <w:szCs w:val="22"/>
        </w:rPr>
        <w:t>ommittee</w:t>
      </w:r>
      <w:r w:rsidRPr="004B581C">
        <w:rPr>
          <w:rFonts w:ascii="Arial" w:hAnsi="Arial" w:cs="Arial"/>
          <w:sz w:val="22"/>
          <w:szCs w:val="22"/>
        </w:rPr>
        <w:t xml:space="preserve"> member</w:t>
      </w:r>
      <w:r w:rsidR="00800375">
        <w:rPr>
          <w:rFonts w:ascii="Arial" w:hAnsi="Arial" w:cs="Arial"/>
          <w:sz w:val="22"/>
          <w:szCs w:val="22"/>
        </w:rPr>
        <w:t>s</w:t>
      </w:r>
      <w:r w:rsidRPr="004B581C">
        <w:rPr>
          <w:rFonts w:ascii="Arial" w:hAnsi="Arial" w:cs="Arial"/>
          <w:sz w:val="22"/>
          <w:szCs w:val="22"/>
        </w:rPr>
        <w:t xml:space="preserve">, will be an average of 4 to 8 days per annum, this includes attendance at meetings, preparation and personal development days required for the role. </w:t>
      </w:r>
    </w:p>
    <w:p w14:paraId="625CF63C" w14:textId="235F4D9D" w:rsidR="00E34BE9" w:rsidRDefault="00E34BE9" w:rsidP="004B581C">
      <w:pPr>
        <w:rPr>
          <w:rFonts w:ascii="Arial" w:hAnsi="Arial" w:cs="Arial"/>
          <w:sz w:val="22"/>
          <w:szCs w:val="22"/>
        </w:rPr>
      </w:pPr>
    </w:p>
    <w:p w14:paraId="71D05DDD" w14:textId="77777777" w:rsidR="00E34BE9" w:rsidRPr="00E34BE9" w:rsidRDefault="00E34BE9" w:rsidP="00E34BE9">
      <w:pPr>
        <w:rPr>
          <w:rFonts w:ascii="Arial" w:hAnsi="Arial" w:cs="Arial"/>
          <w:color w:val="000000" w:themeColor="text1"/>
          <w:sz w:val="22"/>
          <w:szCs w:val="22"/>
        </w:rPr>
      </w:pPr>
      <w:r w:rsidRPr="00E34BE9">
        <w:rPr>
          <w:rFonts w:ascii="Arial" w:hAnsi="Arial" w:cs="Arial"/>
          <w:color w:val="000000" w:themeColor="text1"/>
          <w:sz w:val="22"/>
          <w:szCs w:val="22"/>
        </w:rPr>
        <w:t>Successful applicants will need to be police vetted to NPPV Level 1 due to the confidential nature of information and/or data being considered from time to time.</w:t>
      </w:r>
    </w:p>
    <w:p w14:paraId="043115C2" w14:textId="77777777" w:rsidR="0072626C" w:rsidRPr="004B581C" w:rsidRDefault="0072626C" w:rsidP="004B581C">
      <w:pPr>
        <w:rPr>
          <w:rFonts w:ascii="Arial" w:hAnsi="Arial" w:cs="Arial"/>
          <w:sz w:val="22"/>
          <w:szCs w:val="22"/>
        </w:rPr>
      </w:pPr>
    </w:p>
    <w:p w14:paraId="6A1C5D82" w14:textId="77777777" w:rsidR="0072626C" w:rsidRPr="004B581C" w:rsidRDefault="0072626C" w:rsidP="004B581C">
      <w:pPr>
        <w:rPr>
          <w:rFonts w:ascii="Arial" w:hAnsi="Arial" w:cs="Arial"/>
          <w:sz w:val="22"/>
          <w:szCs w:val="22"/>
        </w:rPr>
      </w:pPr>
      <w:r w:rsidRPr="004B581C">
        <w:rPr>
          <w:rFonts w:ascii="Arial" w:hAnsi="Arial" w:cs="Arial"/>
          <w:sz w:val="22"/>
          <w:szCs w:val="22"/>
        </w:rPr>
        <w:t>Attendance at required JAC meetings and associated events will be monitored and failure to attend meetings without good reason may lead to deduction from fees or termination of the contract.</w:t>
      </w:r>
    </w:p>
    <w:p w14:paraId="5D3C409B" w14:textId="77777777" w:rsidR="0072626C" w:rsidRPr="004B581C" w:rsidRDefault="0072626C" w:rsidP="004B581C">
      <w:pPr>
        <w:autoSpaceDE w:val="0"/>
        <w:autoSpaceDN w:val="0"/>
        <w:adjustRightInd w:val="0"/>
        <w:rPr>
          <w:rFonts w:ascii="Arial" w:hAnsi="Arial" w:cs="Arial"/>
          <w:sz w:val="22"/>
          <w:szCs w:val="22"/>
        </w:rPr>
      </w:pPr>
    </w:p>
    <w:p w14:paraId="44B664D1" w14:textId="77777777" w:rsidR="0072626C" w:rsidRPr="004B581C" w:rsidRDefault="0072626C" w:rsidP="004B581C">
      <w:pPr>
        <w:autoSpaceDE w:val="0"/>
        <w:autoSpaceDN w:val="0"/>
        <w:adjustRightInd w:val="0"/>
        <w:rPr>
          <w:rFonts w:ascii="Arial" w:hAnsi="Arial" w:cs="Arial"/>
          <w:sz w:val="22"/>
          <w:szCs w:val="22"/>
        </w:rPr>
      </w:pPr>
    </w:p>
    <w:p w14:paraId="0B352D4D" w14:textId="77777777" w:rsidR="00800375" w:rsidRPr="004D5635" w:rsidRDefault="00800375" w:rsidP="004D5635">
      <w:pPr>
        <w:pStyle w:val="Heading1"/>
        <w:rPr>
          <w:rFonts w:ascii="Arial" w:hAnsi="Arial" w:cs="Arial"/>
          <w:b/>
          <w:color w:val="000000" w:themeColor="text1"/>
          <w:sz w:val="24"/>
          <w:szCs w:val="24"/>
        </w:rPr>
      </w:pPr>
      <w:bookmarkStart w:id="8" w:name="_Toc166130807"/>
      <w:r w:rsidRPr="004D5635">
        <w:rPr>
          <w:rFonts w:ascii="Arial" w:hAnsi="Arial" w:cs="Arial"/>
          <w:b/>
          <w:color w:val="000000" w:themeColor="text1"/>
          <w:sz w:val="24"/>
          <w:szCs w:val="24"/>
        </w:rPr>
        <w:t>Appointment Process</w:t>
      </w:r>
      <w:bookmarkEnd w:id="8"/>
    </w:p>
    <w:p w14:paraId="12178B10" w14:textId="77777777" w:rsidR="00800375" w:rsidRPr="004B581C" w:rsidRDefault="00800375" w:rsidP="00800375">
      <w:pPr>
        <w:rPr>
          <w:rFonts w:ascii="Arial" w:hAnsi="Arial" w:cs="Arial"/>
          <w:sz w:val="22"/>
          <w:szCs w:val="22"/>
        </w:rPr>
      </w:pPr>
    </w:p>
    <w:p w14:paraId="2C3E9F1C" w14:textId="77777777" w:rsidR="00800375" w:rsidRPr="00800375" w:rsidRDefault="00800375" w:rsidP="00800375">
      <w:pPr>
        <w:rPr>
          <w:rFonts w:ascii="Arial" w:hAnsi="Arial" w:cs="Arial"/>
          <w:sz w:val="22"/>
          <w:szCs w:val="22"/>
        </w:rPr>
      </w:pPr>
      <w:r w:rsidRPr="00800375">
        <w:rPr>
          <w:rFonts w:ascii="Arial" w:hAnsi="Arial" w:cs="Arial"/>
          <w:bCs/>
          <w:sz w:val="22"/>
          <w:szCs w:val="22"/>
        </w:rPr>
        <w:t xml:space="preserve">The selection process will be based upon the principles set out in the Code of Practice published by the Commissioner for Public Appointments which relate to ministerial appointments to public bodies. The three basic principles are that appointments be made on merit by an objective, fair and open selection process. </w:t>
      </w:r>
      <w:r w:rsidRPr="00800375">
        <w:rPr>
          <w:rFonts w:ascii="Arial" w:hAnsi="Arial" w:cs="Arial"/>
          <w:sz w:val="22"/>
          <w:szCs w:val="22"/>
        </w:rPr>
        <w:t>The appointment will be made under the principles of public life set out by the Committee on Standards in Public Life (Nolan Principles).</w:t>
      </w:r>
    </w:p>
    <w:p w14:paraId="796AB4C8" w14:textId="77777777" w:rsidR="00800375" w:rsidRPr="00800375" w:rsidRDefault="00800375" w:rsidP="00800375">
      <w:pPr>
        <w:rPr>
          <w:rFonts w:ascii="Arial" w:hAnsi="Arial" w:cs="Arial"/>
          <w:sz w:val="22"/>
          <w:szCs w:val="22"/>
        </w:rPr>
      </w:pPr>
    </w:p>
    <w:p w14:paraId="0DA66507" w14:textId="710B8259" w:rsidR="00800375" w:rsidRPr="00800375" w:rsidRDefault="00800375" w:rsidP="00800375">
      <w:pPr>
        <w:rPr>
          <w:rFonts w:ascii="Arial" w:hAnsi="Arial" w:cs="Arial"/>
          <w:sz w:val="22"/>
          <w:szCs w:val="22"/>
        </w:rPr>
      </w:pPr>
      <w:r w:rsidRPr="00800375">
        <w:rPr>
          <w:rFonts w:ascii="Arial" w:hAnsi="Arial" w:cs="Arial"/>
          <w:sz w:val="22"/>
          <w:szCs w:val="22"/>
        </w:rPr>
        <w:t xml:space="preserve">Applicants are invited to submit a CV and a one page covering letter with references to: </w:t>
      </w:r>
      <w:hyperlink r:id="rId14" w:history="1">
        <w:r w:rsidRPr="00800375">
          <w:rPr>
            <w:rStyle w:val="Hyperlink"/>
            <w:rFonts w:ascii="Arial" w:hAnsi="Arial" w:cs="Arial"/>
            <w:sz w:val="22"/>
            <w:szCs w:val="22"/>
          </w:rPr>
          <w:t>wmpcc@westmidlands.police.uk</w:t>
        </w:r>
      </w:hyperlink>
      <w:r w:rsidRPr="00800375">
        <w:rPr>
          <w:rFonts w:ascii="Arial" w:hAnsi="Arial" w:cs="Arial"/>
          <w:sz w:val="22"/>
          <w:szCs w:val="22"/>
        </w:rPr>
        <w:t xml:space="preserve">. by the deadline of </w:t>
      </w:r>
      <w:r w:rsidR="007030EC" w:rsidRPr="007030EC">
        <w:rPr>
          <w:rFonts w:ascii="Arial" w:hAnsi="Arial" w:cs="Arial"/>
          <w:sz w:val="22"/>
          <w:szCs w:val="22"/>
          <w:highlight w:val="yellow"/>
        </w:rPr>
        <w:t>12 noon on Thursday 30</w:t>
      </w:r>
      <w:r w:rsidR="007030EC" w:rsidRPr="007030EC">
        <w:rPr>
          <w:rFonts w:ascii="Arial" w:hAnsi="Arial" w:cs="Arial"/>
          <w:sz w:val="22"/>
          <w:szCs w:val="22"/>
          <w:highlight w:val="yellow"/>
          <w:vertAlign w:val="superscript"/>
        </w:rPr>
        <w:t>th</w:t>
      </w:r>
      <w:r w:rsidR="007030EC" w:rsidRPr="007030EC">
        <w:rPr>
          <w:rFonts w:ascii="Arial" w:hAnsi="Arial" w:cs="Arial"/>
          <w:sz w:val="22"/>
          <w:szCs w:val="22"/>
          <w:highlight w:val="yellow"/>
        </w:rPr>
        <w:t xml:space="preserve"> May 2024</w:t>
      </w:r>
    </w:p>
    <w:p w14:paraId="437E877F" w14:textId="77777777" w:rsidR="00800375" w:rsidRPr="004B581C" w:rsidRDefault="00800375" w:rsidP="00800375">
      <w:pPr>
        <w:rPr>
          <w:rFonts w:ascii="Arial" w:hAnsi="Arial" w:cs="Arial"/>
          <w:bCs/>
          <w:sz w:val="22"/>
          <w:szCs w:val="22"/>
        </w:rPr>
      </w:pPr>
    </w:p>
    <w:p w14:paraId="6820F7B0" w14:textId="4D6B49E1" w:rsidR="00800375" w:rsidRDefault="00800375" w:rsidP="00800375">
      <w:pPr>
        <w:rPr>
          <w:rFonts w:ascii="Arial" w:hAnsi="Arial" w:cs="Arial"/>
          <w:bCs/>
          <w:sz w:val="22"/>
          <w:szCs w:val="22"/>
        </w:rPr>
      </w:pPr>
      <w:r w:rsidRPr="004B581C">
        <w:rPr>
          <w:rFonts w:ascii="Arial" w:hAnsi="Arial" w:cs="Arial"/>
          <w:bCs/>
          <w:sz w:val="22"/>
          <w:szCs w:val="22"/>
        </w:rPr>
        <w:t xml:space="preserve">Interviews </w:t>
      </w:r>
      <w:r>
        <w:rPr>
          <w:rFonts w:ascii="Arial" w:hAnsi="Arial" w:cs="Arial"/>
          <w:bCs/>
          <w:sz w:val="22"/>
          <w:szCs w:val="22"/>
        </w:rPr>
        <w:t xml:space="preserve">will be held </w:t>
      </w:r>
      <w:r w:rsidR="004D5635">
        <w:rPr>
          <w:rFonts w:ascii="Arial" w:hAnsi="Arial" w:cs="Arial"/>
          <w:bCs/>
          <w:sz w:val="22"/>
          <w:szCs w:val="22"/>
        </w:rPr>
        <w:t xml:space="preserve">in person </w:t>
      </w:r>
      <w:r>
        <w:rPr>
          <w:rFonts w:ascii="Arial" w:hAnsi="Arial" w:cs="Arial"/>
          <w:bCs/>
          <w:sz w:val="22"/>
          <w:szCs w:val="22"/>
        </w:rPr>
        <w:t xml:space="preserve">on </w:t>
      </w:r>
      <w:r w:rsidR="007030EC" w:rsidRPr="007030EC">
        <w:rPr>
          <w:rFonts w:ascii="Arial" w:hAnsi="Arial" w:cs="Arial"/>
          <w:bCs/>
          <w:sz w:val="22"/>
          <w:szCs w:val="22"/>
          <w:highlight w:val="yellow"/>
        </w:rPr>
        <w:t>Friday 7</w:t>
      </w:r>
      <w:r w:rsidR="007030EC" w:rsidRPr="007030EC">
        <w:rPr>
          <w:rFonts w:ascii="Arial" w:hAnsi="Arial" w:cs="Arial"/>
          <w:bCs/>
          <w:sz w:val="22"/>
          <w:szCs w:val="22"/>
          <w:highlight w:val="yellow"/>
          <w:vertAlign w:val="superscript"/>
        </w:rPr>
        <w:t>th</w:t>
      </w:r>
      <w:r w:rsidR="007030EC" w:rsidRPr="007030EC">
        <w:rPr>
          <w:rFonts w:ascii="Arial" w:hAnsi="Arial" w:cs="Arial"/>
          <w:bCs/>
          <w:sz w:val="22"/>
          <w:szCs w:val="22"/>
          <w:highlight w:val="yellow"/>
        </w:rPr>
        <w:t xml:space="preserve"> June 2024</w:t>
      </w:r>
      <w:r w:rsidR="007030EC">
        <w:rPr>
          <w:rFonts w:ascii="Arial" w:hAnsi="Arial" w:cs="Arial"/>
          <w:bCs/>
          <w:sz w:val="22"/>
          <w:szCs w:val="22"/>
        </w:rPr>
        <w:t>.</w:t>
      </w:r>
      <w:r w:rsidRPr="004B581C">
        <w:rPr>
          <w:rFonts w:ascii="Arial" w:hAnsi="Arial" w:cs="Arial"/>
          <w:bCs/>
          <w:color w:val="000000"/>
          <w:sz w:val="22"/>
          <w:szCs w:val="22"/>
        </w:rPr>
        <w:t xml:space="preserve"> </w:t>
      </w:r>
      <w:r w:rsidRPr="004B581C">
        <w:rPr>
          <w:rFonts w:ascii="Arial" w:hAnsi="Arial" w:cs="Arial"/>
          <w:bCs/>
          <w:sz w:val="22"/>
          <w:szCs w:val="22"/>
        </w:rPr>
        <w:t>The interview panel will include</w:t>
      </w:r>
      <w:r>
        <w:rPr>
          <w:rFonts w:ascii="Arial" w:hAnsi="Arial" w:cs="Arial"/>
          <w:bCs/>
          <w:sz w:val="22"/>
          <w:szCs w:val="22"/>
        </w:rPr>
        <w:t>:</w:t>
      </w:r>
    </w:p>
    <w:p w14:paraId="307E5587" w14:textId="77777777" w:rsidR="00800375" w:rsidRPr="00800375" w:rsidRDefault="00800375" w:rsidP="00800375">
      <w:pPr>
        <w:pStyle w:val="ListParagraph"/>
        <w:numPr>
          <w:ilvl w:val="0"/>
          <w:numId w:val="22"/>
        </w:numPr>
        <w:rPr>
          <w:rFonts w:cs="Arial"/>
          <w:bCs/>
          <w:sz w:val="22"/>
          <w:szCs w:val="22"/>
        </w:rPr>
      </w:pPr>
      <w:r w:rsidRPr="00800375">
        <w:rPr>
          <w:rFonts w:cs="Arial"/>
          <w:bCs/>
          <w:sz w:val="22"/>
          <w:szCs w:val="22"/>
        </w:rPr>
        <w:t xml:space="preserve">Director of Commercial Services, West Midlands Police </w:t>
      </w:r>
    </w:p>
    <w:p w14:paraId="79A3F97A" w14:textId="749D62E0" w:rsidR="00800375" w:rsidRDefault="00800375" w:rsidP="00800375">
      <w:pPr>
        <w:pStyle w:val="ListParagraph"/>
        <w:numPr>
          <w:ilvl w:val="0"/>
          <w:numId w:val="22"/>
        </w:numPr>
        <w:rPr>
          <w:rFonts w:cs="Arial"/>
          <w:bCs/>
          <w:sz w:val="22"/>
          <w:szCs w:val="22"/>
        </w:rPr>
      </w:pPr>
      <w:r w:rsidRPr="00800375">
        <w:rPr>
          <w:rFonts w:cs="Arial"/>
          <w:bCs/>
          <w:sz w:val="22"/>
          <w:szCs w:val="22"/>
        </w:rPr>
        <w:t>The Chief Finance Officer, The Officer of the Police and Crime Commissioner</w:t>
      </w:r>
    </w:p>
    <w:p w14:paraId="54E711BA" w14:textId="7DCE841C" w:rsidR="00E34BE9" w:rsidRDefault="00E34BE9" w:rsidP="00E34BE9">
      <w:pPr>
        <w:rPr>
          <w:rFonts w:cs="Arial"/>
          <w:bCs/>
          <w:sz w:val="22"/>
          <w:szCs w:val="22"/>
        </w:rPr>
      </w:pPr>
    </w:p>
    <w:p w14:paraId="270B6E84" w14:textId="67BCCEE3" w:rsidR="00E34BE9" w:rsidRPr="00E34BE9" w:rsidRDefault="00E34BE9" w:rsidP="00E34BE9">
      <w:pPr>
        <w:rPr>
          <w:rFonts w:ascii="Arial" w:hAnsi="Arial" w:cs="Arial"/>
          <w:sz w:val="22"/>
          <w:szCs w:val="22"/>
        </w:rPr>
      </w:pPr>
      <w:r w:rsidRPr="00E34BE9">
        <w:rPr>
          <w:rFonts w:ascii="Arial" w:hAnsi="Arial" w:cs="Arial"/>
          <w:sz w:val="22"/>
          <w:szCs w:val="22"/>
        </w:rPr>
        <w:t xml:space="preserve">For an informal discussion about the role please call Lynn Joyce </w:t>
      </w:r>
      <w:r w:rsidR="007030EC">
        <w:rPr>
          <w:rFonts w:ascii="Arial" w:hAnsi="Arial" w:cs="Arial"/>
          <w:sz w:val="22"/>
          <w:szCs w:val="22"/>
        </w:rPr>
        <w:t xml:space="preserve">by emailing: </w:t>
      </w:r>
      <w:hyperlink r:id="rId15" w:history="1">
        <w:r w:rsidR="007030EC" w:rsidRPr="004978A9">
          <w:rPr>
            <w:rStyle w:val="Hyperlink"/>
            <w:rFonts w:ascii="Arial" w:hAnsi="Arial" w:cs="Arial"/>
            <w:sz w:val="22"/>
            <w:szCs w:val="22"/>
          </w:rPr>
          <w:t>lynn.joyce@westmidlands.police.uk</w:t>
        </w:r>
      </w:hyperlink>
      <w:r w:rsidR="007030EC">
        <w:rPr>
          <w:rFonts w:ascii="Arial" w:hAnsi="Arial" w:cs="Arial"/>
          <w:sz w:val="22"/>
          <w:szCs w:val="22"/>
        </w:rPr>
        <w:t xml:space="preserve">. </w:t>
      </w:r>
      <w:r w:rsidRPr="00E34BE9">
        <w:rPr>
          <w:rFonts w:ascii="Arial" w:hAnsi="Arial" w:cs="Arial"/>
          <w:sz w:val="22"/>
          <w:szCs w:val="22"/>
        </w:rPr>
        <w:t xml:space="preserve">  </w:t>
      </w:r>
    </w:p>
    <w:p w14:paraId="7C9B9491" w14:textId="77777777" w:rsidR="00E34BE9" w:rsidRDefault="00E34BE9" w:rsidP="00E34BE9">
      <w:pPr>
        <w:rPr>
          <w:rFonts w:cs="Arial"/>
          <w:szCs w:val="22"/>
        </w:rPr>
      </w:pPr>
    </w:p>
    <w:p w14:paraId="76AF3296" w14:textId="77777777" w:rsidR="00E34BE9" w:rsidRPr="00E34BE9" w:rsidRDefault="00E34BE9" w:rsidP="00E34BE9">
      <w:pPr>
        <w:rPr>
          <w:rFonts w:cs="Arial"/>
          <w:bCs/>
          <w:sz w:val="22"/>
          <w:szCs w:val="22"/>
        </w:rPr>
      </w:pPr>
    </w:p>
    <w:p w14:paraId="3108E04F" w14:textId="77777777" w:rsidR="0072626C" w:rsidRPr="004B581C" w:rsidRDefault="0072626C" w:rsidP="004B581C">
      <w:pPr>
        <w:rPr>
          <w:rFonts w:ascii="Arial" w:hAnsi="Arial" w:cs="Arial"/>
          <w:sz w:val="22"/>
          <w:szCs w:val="22"/>
        </w:rPr>
      </w:pPr>
    </w:p>
    <w:sectPr w:rsidR="0072626C" w:rsidRPr="004B581C" w:rsidSect="00166B5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695D" w14:textId="77777777" w:rsidR="00A73233" w:rsidRDefault="00A73233">
      <w:r>
        <w:separator/>
      </w:r>
    </w:p>
  </w:endnote>
  <w:endnote w:type="continuationSeparator" w:id="0">
    <w:p w14:paraId="4DA609C2" w14:textId="77777777" w:rsidR="00A73233" w:rsidRDefault="00A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5890" w14:textId="77777777" w:rsidR="0087491F" w:rsidRDefault="0087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DABB" w14:textId="77777777" w:rsidR="000E6E1C" w:rsidRDefault="00E22956">
    <w:pPr>
      <w:pStyle w:val="Footer"/>
      <w:jc w:val="center"/>
      <w:rPr>
        <w:rFonts w:ascii="Arial" w:hAnsi="Arial" w:cs="Arial"/>
        <w:sz w:val="18"/>
        <w:szCs w:val="18"/>
      </w:rPr>
    </w:pPr>
  </w:p>
  <w:p w14:paraId="32FFE6EA" w14:textId="77777777" w:rsidR="000E6E1C" w:rsidRPr="004B581C" w:rsidRDefault="00964D3E" w:rsidP="004B581C">
    <w:pPr>
      <w:pStyle w:val="Footer"/>
      <w:pBdr>
        <w:top w:val="single" w:sz="4" w:space="0" w:color="auto"/>
      </w:pBdr>
      <w:jc w:val="center"/>
      <w:rPr>
        <w:rFonts w:ascii="Arial" w:hAnsi="Arial" w:cs="Arial"/>
        <w:sz w:val="18"/>
        <w:szCs w:val="18"/>
      </w:rPr>
    </w:pPr>
    <w:r w:rsidRPr="004B581C">
      <w:rPr>
        <w:rFonts w:ascii="Arial" w:hAnsi="Arial" w:cs="Arial"/>
        <w:sz w:val="18"/>
        <w:szCs w:val="18"/>
      </w:rPr>
      <w:fldChar w:fldCharType="begin"/>
    </w:r>
    <w:r w:rsidRPr="004B581C">
      <w:rPr>
        <w:rFonts w:ascii="Arial" w:hAnsi="Arial" w:cs="Arial"/>
        <w:sz w:val="18"/>
        <w:szCs w:val="18"/>
      </w:rPr>
      <w:instrText xml:space="preserve"> PAGE   \* MERGEFORMAT </w:instrText>
    </w:r>
    <w:r w:rsidRPr="004B581C">
      <w:rPr>
        <w:rFonts w:ascii="Arial" w:hAnsi="Arial" w:cs="Arial"/>
        <w:sz w:val="18"/>
        <w:szCs w:val="18"/>
      </w:rPr>
      <w:fldChar w:fldCharType="separate"/>
    </w:r>
    <w:r w:rsidR="007636C5">
      <w:rPr>
        <w:rFonts w:ascii="Arial" w:hAnsi="Arial" w:cs="Arial"/>
        <w:noProof/>
        <w:sz w:val="18"/>
        <w:szCs w:val="18"/>
      </w:rPr>
      <w:t>3</w:t>
    </w:r>
    <w:r w:rsidRPr="004B581C">
      <w:rPr>
        <w:rFonts w:ascii="Arial" w:hAnsi="Arial" w:cs="Arial"/>
        <w:sz w:val="18"/>
        <w:szCs w:val="18"/>
      </w:rPr>
      <w:fldChar w:fldCharType="end"/>
    </w:r>
  </w:p>
  <w:p w14:paraId="1E4A7494" w14:textId="77777777" w:rsidR="000E6E1C" w:rsidRDefault="00E22956" w:rsidP="000E6E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5350" w14:textId="77777777" w:rsidR="0087491F" w:rsidRDefault="0087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F5FF" w14:textId="77777777" w:rsidR="00A73233" w:rsidRDefault="00A73233">
      <w:r>
        <w:separator/>
      </w:r>
    </w:p>
  </w:footnote>
  <w:footnote w:type="continuationSeparator" w:id="0">
    <w:p w14:paraId="79646905" w14:textId="77777777" w:rsidR="00A73233" w:rsidRDefault="00A7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3D2F" w14:textId="77777777" w:rsidR="0087491F" w:rsidRDefault="0087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83F1" w14:textId="77777777" w:rsidR="0087491F" w:rsidRDefault="00874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BA70" w14:textId="7D03E950" w:rsidR="005662E9" w:rsidRDefault="005662E9" w:rsidP="005662E9">
    <w:pPr>
      <w:pStyle w:val="Header"/>
      <w:jc w:val="right"/>
    </w:pPr>
    <w:r w:rsidRPr="00291D96">
      <w:rPr>
        <w:rFonts w:ascii="Calibri" w:eastAsia="Calibri" w:hAnsi="Calibri"/>
        <w:b/>
        <w:bCs/>
        <w:noProof/>
        <w:color w:val="1F497D"/>
        <w:lang w:eastAsia="en-GB"/>
      </w:rPr>
      <w:drawing>
        <wp:inline distT="0" distB="0" distL="0" distR="0" wp14:anchorId="7A125B5A" wp14:editId="2D477E43">
          <wp:extent cx="2865438" cy="904875"/>
          <wp:effectExtent l="0" t="0" r="0" b="0"/>
          <wp:docPr id="6" name="Picture 6" descr="wm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cc-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6962" cy="905356"/>
                  </a:xfrm>
                  <a:prstGeom prst="rect">
                    <a:avLst/>
                  </a:prstGeom>
                  <a:noFill/>
                  <a:ln>
                    <a:noFill/>
                  </a:ln>
                </pic:spPr>
              </pic:pic>
            </a:graphicData>
          </a:graphic>
        </wp:inline>
      </w:drawing>
    </w:r>
    <w:r w:rsidR="00AF3DDA">
      <w:tab/>
    </w:r>
    <w:r w:rsidR="00AF3DDA">
      <w:tab/>
    </w:r>
    <w:r w:rsidR="00AF3DDA">
      <w:rPr>
        <w:noProof/>
        <w:lang w:eastAsia="en-GB"/>
      </w:rPr>
      <w:drawing>
        <wp:inline distT="0" distB="0" distL="0" distR="0" wp14:anchorId="77175904" wp14:editId="0457155D">
          <wp:extent cx="883920"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12B"/>
    <w:multiLevelType w:val="hybridMultilevel"/>
    <w:tmpl w:val="236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30035"/>
    <w:multiLevelType w:val="hybridMultilevel"/>
    <w:tmpl w:val="4F36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322"/>
    <w:multiLevelType w:val="hybridMultilevel"/>
    <w:tmpl w:val="7BAAB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0026"/>
    <w:multiLevelType w:val="hybridMultilevel"/>
    <w:tmpl w:val="818A1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45267"/>
    <w:multiLevelType w:val="hybridMultilevel"/>
    <w:tmpl w:val="E172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40984"/>
    <w:multiLevelType w:val="hybridMultilevel"/>
    <w:tmpl w:val="78C4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9E242B"/>
    <w:multiLevelType w:val="hybridMultilevel"/>
    <w:tmpl w:val="793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4078D"/>
    <w:multiLevelType w:val="hybridMultilevel"/>
    <w:tmpl w:val="E1726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FD2A14"/>
    <w:multiLevelType w:val="hybridMultilevel"/>
    <w:tmpl w:val="0DEC9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2E7789"/>
    <w:multiLevelType w:val="hybridMultilevel"/>
    <w:tmpl w:val="2A70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048C9"/>
    <w:multiLevelType w:val="hybridMultilevel"/>
    <w:tmpl w:val="F45C22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F34C26"/>
    <w:multiLevelType w:val="hybridMultilevel"/>
    <w:tmpl w:val="0D16887A"/>
    <w:lvl w:ilvl="0" w:tplc="0809000F">
      <w:start w:val="1"/>
      <w:numFmt w:val="decimal"/>
      <w:lvlText w:val="%1."/>
      <w:lvlJc w:val="left"/>
      <w:pPr>
        <w:ind w:left="713" w:hanging="43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383B71D4"/>
    <w:multiLevelType w:val="hybridMultilevel"/>
    <w:tmpl w:val="60C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97723"/>
    <w:multiLevelType w:val="hybridMultilevel"/>
    <w:tmpl w:val="BB7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551E"/>
    <w:multiLevelType w:val="hybridMultilevel"/>
    <w:tmpl w:val="42C0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A10E1"/>
    <w:multiLevelType w:val="hybridMultilevel"/>
    <w:tmpl w:val="6CF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A709C"/>
    <w:multiLevelType w:val="hybridMultilevel"/>
    <w:tmpl w:val="C660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B4C14"/>
    <w:multiLevelType w:val="hybridMultilevel"/>
    <w:tmpl w:val="C74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A562E"/>
    <w:multiLevelType w:val="hybridMultilevel"/>
    <w:tmpl w:val="F382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B70F8"/>
    <w:multiLevelType w:val="hybridMultilevel"/>
    <w:tmpl w:val="2EDAE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C30192"/>
    <w:multiLevelType w:val="hybridMultilevel"/>
    <w:tmpl w:val="DBC2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5A12ED"/>
    <w:multiLevelType w:val="hybridMultilevel"/>
    <w:tmpl w:val="087E02A0"/>
    <w:lvl w:ilvl="0" w:tplc="001A413C">
      <w:start w:val="1"/>
      <w:numFmt w:val="decimal"/>
      <w:lvlText w:val="%1."/>
      <w:lvlJc w:val="left"/>
      <w:pPr>
        <w:ind w:left="713" w:hanging="43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77D320A9"/>
    <w:multiLevelType w:val="hybridMultilevel"/>
    <w:tmpl w:val="636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842D8"/>
    <w:multiLevelType w:val="hybridMultilevel"/>
    <w:tmpl w:val="242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A72A3"/>
    <w:multiLevelType w:val="hybridMultilevel"/>
    <w:tmpl w:val="780623DE"/>
    <w:lvl w:ilvl="0" w:tplc="08090001">
      <w:start w:val="1"/>
      <w:numFmt w:val="bullet"/>
      <w:lvlText w:val=""/>
      <w:lvlJc w:val="left"/>
      <w:pPr>
        <w:ind w:left="720" w:hanging="360"/>
      </w:pPr>
      <w:rPr>
        <w:rFonts w:ascii="Symbol" w:hAnsi="Symbol" w:hint="default"/>
      </w:rPr>
    </w:lvl>
    <w:lvl w:ilvl="1" w:tplc="6D5252F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3"/>
  </w:num>
  <w:num w:numId="6">
    <w:abstractNumId w:val="24"/>
  </w:num>
  <w:num w:numId="7">
    <w:abstractNumId w:val="2"/>
  </w:num>
  <w:num w:numId="8">
    <w:abstractNumId w:val="22"/>
  </w:num>
  <w:num w:numId="9">
    <w:abstractNumId w:val="13"/>
  </w:num>
  <w:num w:numId="10">
    <w:abstractNumId w:val="12"/>
  </w:num>
  <w:num w:numId="11">
    <w:abstractNumId w:val="6"/>
  </w:num>
  <w:num w:numId="12">
    <w:abstractNumId w:val="21"/>
  </w:num>
  <w:num w:numId="13">
    <w:abstractNumId w:val="19"/>
  </w:num>
  <w:num w:numId="14">
    <w:abstractNumId w:val="20"/>
  </w:num>
  <w:num w:numId="15">
    <w:abstractNumId w:val="10"/>
  </w:num>
  <w:num w:numId="16">
    <w:abstractNumId w:val="11"/>
  </w:num>
  <w:num w:numId="17">
    <w:abstractNumId w:val="8"/>
  </w:num>
  <w:num w:numId="18">
    <w:abstractNumId w:val="14"/>
  </w:num>
  <w:num w:numId="19">
    <w:abstractNumId w:val="5"/>
  </w:num>
  <w:num w:numId="20">
    <w:abstractNumId w:val="9"/>
  </w:num>
  <w:num w:numId="21">
    <w:abstractNumId w:val="4"/>
  </w:num>
  <w:num w:numId="22">
    <w:abstractNumId w:val="16"/>
  </w:num>
  <w:num w:numId="23">
    <w:abstractNumId w:val="17"/>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6C"/>
    <w:rsid w:val="00043463"/>
    <w:rsid w:val="00166B52"/>
    <w:rsid w:val="002D411A"/>
    <w:rsid w:val="00361124"/>
    <w:rsid w:val="003A6C85"/>
    <w:rsid w:val="003B64F5"/>
    <w:rsid w:val="003C12D3"/>
    <w:rsid w:val="004B581C"/>
    <w:rsid w:val="004D5635"/>
    <w:rsid w:val="0050154D"/>
    <w:rsid w:val="005662E9"/>
    <w:rsid w:val="00573E14"/>
    <w:rsid w:val="007030EC"/>
    <w:rsid w:val="0072626C"/>
    <w:rsid w:val="007636C5"/>
    <w:rsid w:val="007B7B34"/>
    <w:rsid w:val="00800375"/>
    <w:rsid w:val="0087491F"/>
    <w:rsid w:val="008C3D7D"/>
    <w:rsid w:val="00964D3E"/>
    <w:rsid w:val="009672FE"/>
    <w:rsid w:val="00A63321"/>
    <w:rsid w:val="00A64771"/>
    <w:rsid w:val="00A73233"/>
    <w:rsid w:val="00A91A5B"/>
    <w:rsid w:val="00AC53F6"/>
    <w:rsid w:val="00AF3DDA"/>
    <w:rsid w:val="00C92194"/>
    <w:rsid w:val="00D06343"/>
    <w:rsid w:val="00D57548"/>
    <w:rsid w:val="00E11FD7"/>
    <w:rsid w:val="00E22956"/>
    <w:rsid w:val="00E3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0B398B"/>
  <w15:docId w15:val="{4D40FD9C-D34D-4BB6-B2AC-16152EF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56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6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626C"/>
    <w:rPr>
      <w:color w:val="0000FF"/>
      <w:u w:val="single"/>
    </w:rPr>
  </w:style>
  <w:style w:type="paragraph" w:styleId="Footer">
    <w:name w:val="footer"/>
    <w:basedOn w:val="Normal"/>
    <w:link w:val="FooterChar"/>
    <w:uiPriority w:val="99"/>
    <w:rsid w:val="0072626C"/>
    <w:pPr>
      <w:tabs>
        <w:tab w:val="center" w:pos="4153"/>
        <w:tab w:val="right" w:pos="8306"/>
      </w:tabs>
    </w:pPr>
  </w:style>
  <w:style w:type="character" w:customStyle="1" w:styleId="FooterChar">
    <w:name w:val="Footer Char"/>
    <w:basedOn w:val="DefaultParagraphFont"/>
    <w:link w:val="Footer"/>
    <w:uiPriority w:val="99"/>
    <w:rsid w:val="0072626C"/>
    <w:rPr>
      <w:rFonts w:ascii="Times New Roman" w:eastAsia="Times New Roman" w:hAnsi="Times New Roman" w:cs="Times New Roman"/>
      <w:sz w:val="24"/>
      <w:szCs w:val="24"/>
    </w:rPr>
  </w:style>
  <w:style w:type="paragraph" w:styleId="ListParagraph">
    <w:name w:val="List Paragraph"/>
    <w:basedOn w:val="Normal"/>
    <w:uiPriority w:val="34"/>
    <w:qFormat/>
    <w:rsid w:val="0072626C"/>
    <w:pPr>
      <w:ind w:left="720"/>
    </w:pPr>
    <w:rPr>
      <w:rFonts w:ascii="Arial" w:hAnsi="Arial"/>
    </w:rPr>
  </w:style>
  <w:style w:type="paragraph" w:customStyle="1" w:styleId="Default">
    <w:name w:val="Default"/>
    <w:rsid w:val="0072626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2626C"/>
    <w:pPr>
      <w:spacing w:after="0" w:line="240" w:lineRule="auto"/>
    </w:pPr>
    <w:rPr>
      <w:rFonts w:ascii="Times New Roman" w:eastAsia="Times New Roman" w:hAnsi="Times New Roman" w:cs="Times New Roman"/>
      <w:sz w:val="24"/>
      <w:szCs w:val="24"/>
    </w:rPr>
  </w:style>
  <w:style w:type="character" w:styleId="CommentReference">
    <w:name w:val="annotation reference"/>
    <w:rsid w:val="0072626C"/>
    <w:rPr>
      <w:sz w:val="16"/>
      <w:szCs w:val="16"/>
    </w:rPr>
  </w:style>
  <w:style w:type="paragraph" w:styleId="CommentText">
    <w:name w:val="annotation text"/>
    <w:basedOn w:val="Normal"/>
    <w:link w:val="CommentTextChar"/>
    <w:rsid w:val="0072626C"/>
    <w:rPr>
      <w:sz w:val="20"/>
      <w:szCs w:val="20"/>
    </w:rPr>
  </w:style>
  <w:style w:type="character" w:customStyle="1" w:styleId="CommentTextChar">
    <w:name w:val="Comment Text Char"/>
    <w:basedOn w:val="DefaultParagraphFont"/>
    <w:link w:val="CommentText"/>
    <w:rsid w:val="007262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6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26C"/>
    <w:rPr>
      <w:rFonts w:ascii="Segoe UI" w:eastAsia="Times New Roman" w:hAnsi="Segoe UI" w:cs="Segoe UI"/>
      <w:sz w:val="18"/>
      <w:szCs w:val="18"/>
    </w:rPr>
  </w:style>
  <w:style w:type="paragraph" w:styleId="Header">
    <w:name w:val="header"/>
    <w:basedOn w:val="Normal"/>
    <w:link w:val="HeaderChar"/>
    <w:uiPriority w:val="99"/>
    <w:unhideWhenUsed/>
    <w:rsid w:val="005662E9"/>
    <w:pPr>
      <w:tabs>
        <w:tab w:val="center" w:pos="4513"/>
        <w:tab w:val="right" w:pos="9026"/>
      </w:tabs>
    </w:pPr>
  </w:style>
  <w:style w:type="character" w:customStyle="1" w:styleId="HeaderChar">
    <w:name w:val="Header Char"/>
    <w:basedOn w:val="DefaultParagraphFont"/>
    <w:link w:val="Header"/>
    <w:uiPriority w:val="99"/>
    <w:rsid w:val="005662E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6B52"/>
    <w:rPr>
      <w:b/>
      <w:bCs/>
    </w:rPr>
  </w:style>
  <w:style w:type="character" w:customStyle="1" w:styleId="CommentSubjectChar">
    <w:name w:val="Comment Subject Char"/>
    <w:basedOn w:val="CommentTextChar"/>
    <w:link w:val="CommentSubject"/>
    <w:uiPriority w:val="99"/>
    <w:semiHidden/>
    <w:rsid w:val="00166B5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2194"/>
    <w:rPr>
      <w:color w:val="954F72" w:themeColor="followedHyperlink"/>
      <w:u w:val="single"/>
    </w:rPr>
  </w:style>
  <w:style w:type="character" w:styleId="UnresolvedMention">
    <w:name w:val="Unresolved Mention"/>
    <w:basedOn w:val="DefaultParagraphFont"/>
    <w:uiPriority w:val="99"/>
    <w:semiHidden/>
    <w:unhideWhenUsed/>
    <w:rsid w:val="00800375"/>
    <w:rPr>
      <w:color w:val="605E5C"/>
      <w:shd w:val="clear" w:color="auto" w:fill="E1DFDD"/>
    </w:rPr>
  </w:style>
  <w:style w:type="paragraph" w:styleId="NormalWeb">
    <w:name w:val="Normal (Web)"/>
    <w:basedOn w:val="Normal"/>
    <w:uiPriority w:val="99"/>
    <w:semiHidden/>
    <w:unhideWhenUsed/>
    <w:rsid w:val="0087491F"/>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4D5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563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D5635"/>
    <w:pPr>
      <w:spacing w:line="259" w:lineRule="auto"/>
      <w:outlineLvl w:val="9"/>
    </w:pPr>
    <w:rPr>
      <w:lang w:val="en-US"/>
    </w:rPr>
  </w:style>
  <w:style w:type="paragraph" w:styleId="TOC2">
    <w:name w:val="toc 2"/>
    <w:basedOn w:val="Normal"/>
    <w:next w:val="Normal"/>
    <w:autoRedefine/>
    <w:uiPriority w:val="39"/>
    <w:unhideWhenUsed/>
    <w:rsid w:val="004D563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4D563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D5635"/>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6787">
      <w:bodyDiv w:val="1"/>
      <w:marLeft w:val="0"/>
      <w:marRight w:val="0"/>
      <w:marTop w:val="0"/>
      <w:marBottom w:val="0"/>
      <w:divBdr>
        <w:top w:val="none" w:sz="0" w:space="0" w:color="auto"/>
        <w:left w:val="none" w:sz="0" w:space="0" w:color="auto"/>
        <w:bottom w:val="none" w:sz="0" w:space="0" w:color="auto"/>
        <w:right w:val="none" w:sz="0" w:space="0" w:color="auto"/>
      </w:divBdr>
    </w:div>
    <w:div w:id="569852978">
      <w:bodyDiv w:val="1"/>
      <w:marLeft w:val="0"/>
      <w:marRight w:val="0"/>
      <w:marTop w:val="0"/>
      <w:marBottom w:val="0"/>
      <w:divBdr>
        <w:top w:val="none" w:sz="0" w:space="0" w:color="auto"/>
        <w:left w:val="none" w:sz="0" w:space="0" w:color="auto"/>
        <w:bottom w:val="none" w:sz="0" w:space="0" w:color="auto"/>
        <w:right w:val="none" w:sz="0" w:space="0" w:color="auto"/>
      </w:divBdr>
    </w:div>
    <w:div w:id="599067581">
      <w:bodyDiv w:val="1"/>
      <w:marLeft w:val="0"/>
      <w:marRight w:val="0"/>
      <w:marTop w:val="0"/>
      <w:marBottom w:val="0"/>
      <w:divBdr>
        <w:top w:val="none" w:sz="0" w:space="0" w:color="auto"/>
        <w:left w:val="none" w:sz="0" w:space="0" w:color="auto"/>
        <w:bottom w:val="none" w:sz="0" w:space="0" w:color="auto"/>
        <w:right w:val="none" w:sz="0" w:space="0" w:color="auto"/>
      </w:divBdr>
    </w:div>
    <w:div w:id="629360521">
      <w:bodyDiv w:val="1"/>
      <w:marLeft w:val="0"/>
      <w:marRight w:val="0"/>
      <w:marTop w:val="0"/>
      <w:marBottom w:val="0"/>
      <w:divBdr>
        <w:top w:val="none" w:sz="0" w:space="0" w:color="auto"/>
        <w:left w:val="none" w:sz="0" w:space="0" w:color="auto"/>
        <w:bottom w:val="none" w:sz="0" w:space="0" w:color="auto"/>
        <w:right w:val="none" w:sz="0" w:space="0" w:color="auto"/>
      </w:divBdr>
    </w:div>
    <w:div w:id="1191071174">
      <w:bodyDiv w:val="1"/>
      <w:marLeft w:val="0"/>
      <w:marRight w:val="0"/>
      <w:marTop w:val="0"/>
      <w:marBottom w:val="0"/>
      <w:divBdr>
        <w:top w:val="none" w:sz="0" w:space="0" w:color="auto"/>
        <w:left w:val="none" w:sz="0" w:space="0" w:color="auto"/>
        <w:bottom w:val="none" w:sz="0" w:space="0" w:color="auto"/>
        <w:right w:val="none" w:sz="0" w:space="0" w:color="auto"/>
      </w:divBdr>
    </w:div>
    <w:div w:id="1468933456">
      <w:bodyDiv w:val="1"/>
      <w:marLeft w:val="0"/>
      <w:marRight w:val="0"/>
      <w:marTop w:val="0"/>
      <w:marBottom w:val="0"/>
      <w:divBdr>
        <w:top w:val="none" w:sz="0" w:space="0" w:color="auto"/>
        <w:left w:val="none" w:sz="0" w:space="0" w:color="auto"/>
        <w:bottom w:val="none" w:sz="0" w:space="0" w:color="auto"/>
        <w:right w:val="none" w:sz="0" w:space="0" w:color="auto"/>
      </w:divBdr>
    </w:div>
    <w:div w:id="18904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dlands-pcc.gov.uk/careers/job-vacan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dlands-pcc.gov.uk/joint-audit-committee/" TargetMode="External"/><Relationship Id="rId5" Type="http://schemas.openxmlformats.org/officeDocument/2006/relationships/numbering" Target="numbering.xml"/><Relationship Id="rId15" Type="http://schemas.openxmlformats.org/officeDocument/2006/relationships/hyperlink" Target="mailto:lynn.joyce@westmidlands.police.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pcc@westmidlands.police.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png@01D4DA86.99019E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015969E2BF4C8AD9D4195F040D9D" ma:contentTypeVersion="0" ma:contentTypeDescription="Create a new document." ma:contentTypeScope="" ma:versionID="0a35eb7d31bf95663ed79877efad613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BE35-AC54-48CC-B280-3CF6DCF3386E}">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8923B7-6FCA-4815-86C1-7619FA678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2EE2E9-E7CF-445D-B401-A0CB8DC00305}">
  <ds:schemaRefs>
    <ds:schemaRef ds:uri="http://schemas.microsoft.com/sharepoint/v3/contenttype/forms"/>
  </ds:schemaRefs>
</ds:datastoreItem>
</file>

<file path=customXml/itemProps4.xml><?xml version="1.0" encoding="utf-8"?>
<ds:datastoreItem xmlns:ds="http://schemas.openxmlformats.org/officeDocument/2006/customXml" ds:itemID="{C8769AED-EA53-42FF-A548-8007323E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Lucy Naylor</cp:lastModifiedBy>
  <cp:revision>5</cp:revision>
  <dcterms:created xsi:type="dcterms:W3CDTF">2024-05-09T06:06:00Z</dcterms:created>
  <dcterms:modified xsi:type="dcterms:W3CDTF">2024-05-09T13:53:00Z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0x01010053C9015969E2BF4C8AD9D4195F040D9D</vt:lpwstr>
  </property>
</Properties>
</file>